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059" w:rsidRDefault="00D63059" w:rsidP="00D63059">
      <w:pPr>
        <w:shd w:val="clear" w:color="auto" w:fill="FFFFFF"/>
        <w:jc w:val="center"/>
        <w:rPr>
          <w:b/>
          <w:bCs/>
          <w:color w:val="000000"/>
          <w:sz w:val="28"/>
          <w:szCs w:val="28"/>
          <w:lang w:val="uz-Cyrl-UZ"/>
        </w:rPr>
      </w:pPr>
      <w:r w:rsidRPr="006753E3">
        <w:rPr>
          <w:b/>
          <w:bCs/>
          <w:color w:val="000000"/>
          <w:sz w:val="28"/>
          <w:szCs w:val="28"/>
          <w:lang w:val="uz-Cyrl-UZ"/>
        </w:rPr>
        <w:t>САВДО КОРХОНАЛАРИДА ТОВАР АЙЛАНИШИНИНГ</w:t>
      </w:r>
      <w:r>
        <w:rPr>
          <w:b/>
          <w:bCs/>
          <w:color w:val="000000"/>
          <w:sz w:val="28"/>
          <w:szCs w:val="28"/>
          <w:lang w:val="en-US"/>
        </w:rPr>
        <w:t xml:space="preserve"> </w:t>
      </w:r>
      <w:bookmarkStart w:id="0" w:name="_GoBack"/>
      <w:bookmarkEnd w:id="0"/>
      <w:r w:rsidRPr="006753E3">
        <w:rPr>
          <w:b/>
          <w:bCs/>
          <w:color w:val="000000"/>
          <w:sz w:val="28"/>
          <w:szCs w:val="28"/>
          <w:lang w:val="uz-Cyrl-UZ"/>
        </w:rPr>
        <w:t>ИҚТИСОДИЙ АСОСЛАРИ</w:t>
      </w:r>
      <w:r>
        <w:rPr>
          <w:b/>
          <w:bCs/>
          <w:color w:val="000000"/>
          <w:sz w:val="28"/>
          <w:szCs w:val="28"/>
          <w:lang w:val="uz-Cyrl-UZ"/>
        </w:rPr>
        <w:t>.</w:t>
      </w:r>
    </w:p>
    <w:p w:rsidR="00D63059" w:rsidRPr="009F3D9F" w:rsidRDefault="00D63059" w:rsidP="00D63059">
      <w:pPr>
        <w:shd w:val="clear" w:color="auto" w:fill="FFFFFF"/>
        <w:jc w:val="center"/>
        <w:rPr>
          <w:sz w:val="28"/>
          <w:szCs w:val="28"/>
          <w:lang w:val="uz-Cyrl-UZ"/>
        </w:rPr>
      </w:pPr>
    </w:p>
    <w:p w:rsidR="00D63059" w:rsidRDefault="00D63059" w:rsidP="00D63059">
      <w:pPr>
        <w:shd w:val="clear" w:color="auto" w:fill="FFFFFF"/>
        <w:jc w:val="center"/>
        <w:rPr>
          <w:b/>
          <w:bCs/>
          <w:color w:val="000000"/>
          <w:sz w:val="28"/>
          <w:szCs w:val="28"/>
          <w:lang w:val="uz-Cyrl-UZ"/>
        </w:rPr>
      </w:pPr>
      <w:r w:rsidRPr="006753E3">
        <w:rPr>
          <w:b/>
          <w:bCs/>
          <w:color w:val="000000"/>
          <w:sz w:val="28"/>
          <w:szCs w:val="28"/>
          <w:lang w:val="uz-Cyrl-UZ"/>
        </w:rPr>
        <w:t>Режа:</w:t>
      </w:r>
    </w:p>
    <w:p w:rsidR="00D63059" w:rsidRPr="009F3D9F" w:rsidRDefault="00D63059" w:rsidP="00D63059">
      <w:pPr>
        <w:shd w:val="clear" w:color="auto" w:fill="FFFFFF"/>
        <w:ind w:firstLine="851"/>
        <w:jc w:val="both"/>
        <w:rPr>
          <w:sz w:val="28"/>
          <w:szCs w:val="28"/>
          <w:lang w:val="uz-Cyrl-UZ"/>
        </w:rPr>
      </w:pPr>
      <w:r w:rsidRPr="006753E3">
        <w:rPr>
          <w:color w:val="000000"/>
          <w:sz w:val="28"/>
          <w:szCs w:val="28"/>
          <w:lang w:val="uz-Cyrl-UZ"/>
        </w:rPr>
        <w:t>1.Савдо корхоналарида товар айланишининг мазмуни.</w:t>
      </w:r>
    </w:p>
    <w:p w:rsidR="00D63059" w:rsidRPr="006753E3" w:rsidRDefault="00D63059" w:rsidP="00D63059">
      <w:pPr>
        <w:shd w:val="clear" w:color="auto" w:fill="FFFFFF"/>
        <w:ind w:firstLine="851"/>
        <w:jc w:val="both"/>
        <w:rPr>
          <w:sz w:val="28"/>
          <w:szCs w:val="28"/>
        </w:rPr>
      </w:pPr>
      <w:r w:rsidRPr="006753E3">
        <w:rPr>
          <w:color w:val="000000"/>
          <w:sz w:val="28"/>
          <w:szCs w:val="28"/>
          <w:lang w:val="uz-Cyrl-UZ"/>
        </w:rPr>
        <w:t>2.Истеъмол бозори кон</w:t>
      </w:r>
      <w:r>
        <w:rPr>
          <w:color w:val="000000"/>
          <w:sz w:val="28"/>
          <w:szCs w:val="28"/>
          <w:lang w:val="uz-Cyrl-UZ"/>
        </w:rPr>
        <w:t>ъ</w:t>
      </w:r>
      <w:r w:rsidRPr="006753E3">
        <w:rPr>
          <w:color w:val="000000"/>
          <w:sz w:val="28"/>
          <w:szCs w:val="28"/>
          <w:lang w:val="uz-Cyrl-UZ"/>
        </w:rPr>
        <w:t>ю</w:t>
      </w:r>
      <w:r>
        <w:rPr>
          <w:color w:val="000000"/>
          <w:sz w:val="28"/>
          <w:szCs w:val="28"/>
          <w:lang w:val="uz-Cyrl-UZ"/>
        </w:rPr>
        <w:t>н</w:t>
      </w:r>
      <w:r w:rsidRPr="006753E3">
        <w:rPr>
          <w:color w:val="000000"/>
          <w:sz w:val="28"/>
          <w:szCs w:val="28"/>
          <w:lang w:val="uz-Cyrl-UZ"/>
        </w:rPr>
        <w:t>ктурасини баҳолаш ва прогнозлаш.</w:t>
      </w:r>
    </w:p>
    <w:p w:rsidR="00D63059" w:rsidRPr="005D7905" w:rsidRDefault="00D63059" w:rsidP="00D63059">
      <w:pPr>
        <w:shd w:val="clear" w:color="auto" w:fill="FFFFFF"/>
        <w:ind w:firstLine="851"/>
        <w:jc w:val="both"/>
        <w:rPr>
          <w:color w:val="000000"/>
          <w:sz w:val="28"/>
          <w:szCs w:val="28"/>
          <w:lang w:val="uz-Cyrl-UZ"/>
        </w:rPr>
      </w:pPr>
      <w:r w:rsidRPr="006753E3">
        <w:rPr>
          <w:color w:val="000000"/>
          <w:sz w:val="28"/>
          <w:szCs w:val="28"/>
          <w:lang w:val="uz-Cyrl-UZ"/>
        </w:rPr>
        <w:t>3</w:t>
      </w:r>
      <w:r>
        <w:rPr>
          <w:color w:val="000000"/>
          <w:sz w:val="28"/>
          <w:szCs w:val="28"/>
          <w:lang w:val="uz-Cyrl-UZ"/>
        </w:rPr>
        <w:t>.Т</w:t>
      </w:r>
      <w:r w:rsidRPr="006753E3">
        <w:rPr>
          <w:color w:val="000000"/>
          <w:sz w:val="28"/>
          <w:szCs w:val="28"/>
          <w:lang w:val="uz-Cyrl-UZ"/>
        </w:rPr>
        <w:t>оварларни</w:t>
      </w:r>
      <w:r>
        <w:rPr>
          <w:color w:val="000000"/>
          <w:sz w:val="28"/>
          <w:szCs w:val="28"/>
          <w:lang w:val="uz-Cyrl-UZ"/>
        </w:rPr>
        <w:t xml:space="preserve"> </w:t>
      </w:r>
      <w:r w:rsidRPr="006753E3">
        <w:rPr>
          <w:color w:val="000000"/>
          <w:sz w:val="28"/>
          <w:szCs w:val="28"/>
          <w:lang w:val="uz-Cyrl-UZ"/>
        </w:rPr>
        <w:t>сотишда</w:t>
      </w:r>
      <w:r>
        <w:rPr>
          <w:color w:val="000000"/>
          <w:sz w:val="28"/>
          <w:szCs w:val="28"/>
          <w:lang w:val="uz-Cyrl-UZ"/>
        </w:rPr>
        <w:t xml:space="preserve"> </w:t>
      </w:r>
      <w:r w:rsidRPr="006753E3">
        <w:rPr>
          <w:color w:val="000000"/>
          <w:sz w:val="28"/>
          <w:szCs w:val="28"/>
          <w:lang w:val="uz-Cyrl-UZ"/>
        </w:rPr>
        <w:t>уларн</w:t>
      </w:r>
      <w:r>
        <w:rPr>
          <w:color w:val="000000"/>
          <w:sz w:val="28"/>
          <w:szCs w:val="28"/>
          <w:lang w:val="uz-Cyrl-UZ"/>
        </w:rPr>
        <w:t>инг</w:t>
      </w:r>
      <w:r w:rsidRPr="006753E3">
        <w:rPr>
          <w:color w:val="000000"/>
          <w:sz w:val="28"/>
          <w:szCs w:val="28"/>
          <w:lang w:val="uz-Cyrl-UZ"/>
        </w:rPr>
        <w:t xml:space="preserve"> </w:t>
      </w:r>
      <w:r>
        <w:rPr>
          <w:color w:val="000000"/>
          <w:sz w:val="28"/>
          <w:szCs w:val="28"/>
          <w:lang w:val="uz-Cyrl-UZ"/>
        </w:rPr>
        <w:t>тузилиши</w:t>
      </w:r>
      <w:r w:rsidRPr="006753E3">
        <w:rPr>
          <w:color w:val="000000"/>
          <w:sz w:val="28"/>
          <w:szCs w:val="28"/>
          <w:lang w:val="uz-Cyrl-UZ"/>
        </w:rPr>
        <w:t xml:space="preserve"> ва </w:t>
      </w:r>
      <w:r>
        <w:rPr>
          <w:color w:val="000000"/>
          <w:sz w:val="28"/>
          <w:szCs w:val="28"/>
          <w:lang w:val="uz-Cyrl-UZ"/>
        </w:rPr>
        <w:t>ҳажм</w:t>
      </w:r>
      <w:r w:rsidRPr="006753E3">
        <w:rPr>
          <w:color w:val="000000"/>
          <w:sz w:val="28"/>
          <w:szCs w:val="28"/>
          <w:lang w:val="uz-Cyrl-UZ"/>
        </w:rPr>
        <w:t>ини режала</w:t>
      </w:r>
      <w:r>
        <w:rPr>
          <w:color w:val="000000"/>
          <w:sz w:val="28"/>
          <w:szCs w:val="28"/>
          <w:lang w:val="uz-Cyrl-UZ"/>
        </w:rPr>
        <w:t>штириш</w:t>
      </w:r>
      <w:r w:rsidRPr="006753E3">
        <w:rPr>
          <w:color w:val="000000"/>
          <w:sz w:val="28"/>
          <w:szCs w:val="28"/>
          <w:lang w:val="uz-Cyrl-UZ"/>
        </w:rPr>
        <w:t>.</w:t>
      </w:r>
    </w:p>
    <w:p w:rsidR="00D63059" w:rsidRDefault="00D63059" w:rsidP="00D63059">
      <w:pPr>
        <w:shd w:val="clear" w:color="auto" w:fill="FFFFFF"/>
        <w:ind w:firstLine="851"/>
        <w:jc w:val="both"/>
        <w:rPr>
          <w:color w:val="000000"/>
          <w:sz w:val="28"/>
          <w:szCs w:val="28"/>
          <w:lang w:val="uz-Cyrl-UZ"/>
        </w:rPr>
      </w:pPr>
      <w:r w:rsidRPr="006753E3">
        <w:rPr>
          <w:color w:val="000000"/>
          <w:sz w:val="28"/>
          <w:szCs w:val="28"/>
          <w:lang w:val="uz-Cyrl-UZ"/>
        </w:rPr>
        <w:t xml:space="preserve">4.Товар айланишини </w:t>
      </w:r>
      <w:r>
        <w:rPr>
          <w:color w:val="000000"/>
          <w:sz w:val="28"/>
          <w:szCs w:val="28"/>
          <w:lang w:val="uz-Cyrl-UZ"/>
        </w:rPr>
        <w:t>таҳлил</w:t>
      </w:r>
      <w:r w:rsidRPr="006753E3">
        <w:rPr>
          <w:color w:val="000000"/>
          <w:sz w:val="28"/>
          <w:szCs w:val="28"/>
          <w:lang w:val="uz-Cyrl-UZ"/>
        </w:rPr>
        <w:t>и.</w:t>
      </w:r>
    </w:p>
    <w:p w:rsidR="00D63059" w:rsidRDefault="00D63059" w:rsidP="00D63059">
      <w:pPr>
        <w:shd w:val="clear" w:color="auto" w:fill="FFFFFF"/>
        <w:ind w:firstLine="851"/>
        <w:jc w:val="both"/>
        <w:rPr>
          <w:sz w:val="28"/>
          <w:szCs w:val="28"/>
          <w:lang w:val="uz-Cyrl-UZ"/>
        </w:rPr>
      </w:pPr>
    </w:p>
    <w:p w:rsidR="00D63059" w:rsidRDefault="00D63059" w:rsidP="00D63059">
      <w:pPr>
        <w:shd w:val="clear" w:color="auto" w:fill="FFFFFF"/>
        <w:ind w:firstLine="851"/>
        <w:jc w:val="center"/>
        <w:rPr>
          <w:color w:val="000000"/>
          <w:sz w:val="28"/>
          <w:szCs w:val="28"/>
          <w:lang w:val="uz-Cyrl-UZ"/>
        </w:rPr>
      </w:pPr>
      <w:r w:rsidRPr="006753E3">
        <w:rPr>
          <w:color w:val="000000"/>
          <w:sz w:val="28"/>
          <w:szCs w:val="28"/>
          <w:lang w:val="uz-Cyrl-UZ"/>
        </w:rPr>
        <w:t>1.Савдо корхоналарида товар айланишининг мазмуни.</w:t>
      </w:r>
    </w:p>
    <w:p w:rsidR="00D63059" w:rsidRPr="009F3D9F" w:rsidRDefault="00D63059" w:rsidP="00D63059">
      <w:pPr>
        <w:shd w:val="clear" w:color="auto" w:fill="FFFFFF"/>
        <w:ind w:firstLine="851"/>
        <w:jc w:val="center"/>
        <w:rPr>
          <w:sz w:val="28"/>
          <w:szCs w:val="28"/>
          <w:lang w:val="uz-Cyrl-UZ"/>
        </w:rPr>
      </w:pPr>
    </w:p>
    <w:p w:rsidR="00D63059" w:rsidRPr="002C3753" w:rsidRDefault="00D63059" w:rsidP="00D63059">
      <w:pPr>
        <w:shd w:val="clear" w:color="auto" w:fill="FFFFFF"/>
        <w:ind w:firstLine="851"/>
        <w:jc w:val="both"/>
        <w:rPr>
          <w:sz w:val="28"/>
          <w:szCs w:val="28"/>
          <w:lang w:val="uz-Cyrl-UZ"/>
        </w:rPr>
      </w:pPr>
      <w:r w:rsidRPr="006753E3">
        <w:rPr>
          <w:b/>
          <w:bCs/>
          <w:i/>
          <w:iCs/>
          <w:color w:val="000000"/>
          <w:sz w:val="28"/>
          <w:szCs w:val="28"/>
          <w:lang w:val="uz-Cyrl-UZ"/>
        </w:rPr>
        <w:t>«Бозор муносабатларига ўтишнинг амалга ошириб бориш демократик ўзгаришлар учун муста</w:t>
      </w:r>
      <w:r>
        <w:rPr>
          <w:b/>
          <w:bCs/>
          <w:i/>
          <w:iCs/>
          <w:color w:val="000000"/>
          <w:sz w:val="28"/>
          <w:szCs w:val="28"/>
          <w:lang w:val="uz-Cyrl-UZ"/>
        </w:rPr>
        <w:t>ҳ</w:t>
      </w:r>
      <w:r w:rsidRPr="006753E3">
        <w:rPr>
          <w:b/>
          <w:bCs/>
          <w:i/>
          <w:iCs/>
          <w:color w:val="000000"/>
          <w:sz w:val="28"/>
          <w:szCs w:val="28"/>
          <w:lang w:val="uz-Cyrl-UZ"/>
        </w:rPr>
        <w:t>кам и</w:t>
      </w:r>
      <w:r>
        <w:rPr>
          <w:b/>
          <w:bCs/>
          <w:i/>
          <w:iCs/>
          <w:color w:val="000000"/>
          <w:sz w:val="28"/>
          <w:szCs w:val="28"/>
          <w:lang w:val="uz-Cyrl-UZ"/>
        </w:rPr>
        <w:t>қ</w:t>
      </w:r>
      <w:r w:rsidRPr="006753E3">
        <w:rPr>
          <w:b/>
          <w:bCs/>
          <w:i/>
          <w:iCs/>
          <w:color w:val="000000"/>
          <w:sz w:val="28"/>
          <w:szCs w:val="28"/>
          <w:lang w:val="uz-Cyrl-UZ"/>
        </w:rPr>
        <w:t>тисодий замин ҳозирлайди, республикани тара</w:t>
      </w:r>
      <w:r>
        <w:rPr>
          <w:b/>
          <w:bCs/>
          <w:i/>
          <w:iCs/>
          <w:color w:val="000000"/>
          <w:sz w:val="28"/>
          <w:szCs w:val="28"/>
          <w:lang w:val="uz-Cyrl-UZ"/>
        </w:rPr>
        <w:t>ққ</w:t>
      </w:r>
      <w:r w:rsidRPr="006753E3">
        <w:rPr>
          <w:b/>
          <w:bCs/>
          <w:i/>
          <w:iCs/>
          <w:color w:val="000000"/>
          <w:sz w:val="28"/>
          <w:szCs w:val="28"/>
          <w:lang w:val="uz-Cyrl-UZ"/>
        </w:rPr>
        <w:t xml:space="preserve">ий этган мамлакатлар </w:t>
      </w:r>
      <w:r>
        <w:rPr>
          <w:b/>
          <w:bCs/>
          <w:i/>
          <w:iCs/>
          <w:color w:val="000000"/>
          <w:sz w:val="28"/>
          <w:szCs w:val="28"/>
          <w:lang w:val="uz-Cyrl-UZ"/>
        </w:rPr>
        <w:t>қ</w:t>
      </w:r>
      <w:r w:rsidRPr="006753E3">
        <w:rPr>
          <w:b/>
          <w:bCs/>
          <w:i/>
          <w:iCs/>
          <w:color w:val="000000"/>
          <w:sz w:val="28"/>
          <w:szCs w:val="28"/>
          <w:lang w:val="uz-Cyrl-UZ"/>
        </w:rPr>
        <w:t>аторига олиб чи</w:t>
      </w:r>
      <w:r>
        <w:rPr>
          <w:b/>
          <w:bCs/>
          <w:i/>
          <w:iCs/>
          <w:color w:val="000000"/>
          <w:sz w:val="28"/>
          <w:szCs w:val="28"/>
          <w:lang w:val="uz-Cyrl-UZ"/>
        </w:rPr>
        <w:t>қ</w:t>
      </w:r>
      <w:r w:rsidRPr="006753E3">
        <w:rPr>
          <w:b/>
          <w:bCs/>
          <w:i/>
          <w:iCs/>
          <w:color w:val="000000"/>
          <w:sz w:val="28"/>
          <w:szCs w:val="28"/>
          <w:lang w:val="uz-Cyrl-UZ"/>
        </w:rPr>
        <w:t xml:space="preserve">ади, унинг </w:t>
      </w:r>
      <w:r>
        <w:rPr>
          <w:b/>
          <w:bCs/>
          <w:i/>
          <w:iCs/>
          <w:color w:val="000000"/>
          <w:sz w:val="28"/>
          <w:szCs w:val="28"/>
          <w:lang w:val="uz-Cyrl-UZ"/>
        </w:rPr>
        <w:t>ҳалқ</w:t>
      </w:r>
      <w:r w:rsidRPr="006753E3">
        <w:rPr>
          <w:b/>
          <w:bCs/>
          <w:i/>
          <w:iCs/>
          <w:color w:val="000000"/>
          <w:sz w:val="28"/>
          <w:szCs w:val="28"/>
          <w:lang w:val="uz-Cyrl-UZ"/>
        </w:rPr>
        <w:t>аро ми</w:t>
      </w:r>
      <w:r>
        <w:rPr>
          <w:b/>
          <w:bCs/>
          <w:i/>
          <w:iCs/>
          <w:color w:val="000000"/>
          <w:sz w:val="28"/>
          <w:szCs w:val="28"/>
          <w:lang w:val="uz-Cyrl-UZ"/>
        </w:rPr>
        <w:t>қ</w:t>
      </w:r>
      <w:r w:rsidRPr="006753E3">
        <w:rPr>
          <w:b/>
          <w:bCs/>
          <w:i/>
          <w:iCs/>
          <w:color w:val="000000"/>
          <w:sz w:val="28"/>
          <w:szCs w:val="28"/>
          <w:lang w:val="uz-Cyrl-UZ"/>
        </w:rPr>
        <w:t>ёсдаги обрўсини муста</w:t>
      </w:r>
      <w:r>
        <w:rPr>
          <w:b/>
          <w:bCs/>
          <w:i/>
          <w:iCs/>
          <w:color w:val="000000"/>
          <w:sz w:val="28"/>
          <w:szCs w:val="28"/>
          <w:lang w:val="uz-Cyrl-UZ"/>
        </w:rPr>
        <w:t>ҳкамлайд”</w:t>
      </w:r>
      <w:r>
        <w:rPr>
          <w:rStyle w:val="a4"/>
          <w:b/>
          <w:bCs/>
          <w:i/>
          <w:iCs/>
          <w:color w:val="000000"/>
          <w:sz w:val="28"/>
          <w:szCs w:val="28"/>
          <w:lang w:val="uz-Cyrl-UZ"/>
        </w:rPr>
        <w:footnoteReference w:customMarkFollows="1" w:id="1"/>
        <w:t>1</w:t>
      </w:r>
      <w:r w:rsidRPr="006753E3">
        <w:rPr>
          <w:b/>
          <w:bCs/>
          <w:i/>
          <w:iCs/>
          <w:color w:val="000000"/>
          <w:sz w:val="28"/>
          <w:szCs w:val="28"/>
          <w:lang w:val="uz-Cyrl-UZ"/>
        </w:rPr>
        <w:t>.</w:t>
      </w:r>
    </w:p>
    <w:p w:rsidR="00D63059" w:rsidRPr="002C3753" w:rsidRDefault="00D63059" w:rsidP="00D63059">
      <w:pPr>
        <w:shd w:val="clear" w:color="auto" w:fill="FFFFFF"/>
        <w:ind w:firstLine="851"/>
        <w:jc w:val="both"/>
        <w:rPr>
          <w:sz w:val="28"/>
          <w:szCs w:val="28"/>
          <w:lang w:val="uz-Cyrl-UZ"/>
        </w:rPr>
      </w:pPr>
      <w:r w:rsidRPr="006753E3">
        <w:rPr>
          <w:color w:val="000000"/>
          <w:sz w:val="28"/>
          <w:szCs w:val="28"/>
          <w:lang w:val="uz-Cyrl-UZ"/>
        </w:rPr>
        <w:t>Бозор иқтисодиётига босқичма-босқич ўтишни ҳисобга олган ҳолда, савдо корхо</w:t>
      </w:r>
      <w:r>
        <w:rPr>
          <w:color w:val="000000"/>
          <w:sz w:val="28"/>
          <w:szCs w:val="28"/>
          <w:lang w:val="uz-Cyrl-UZ"/>
        </w:rPr>
        <w:t>н</w:t>
      </w:r>
      <w:r w:rsidRPr="006753E3">
        <w:rPr>
          <w:color w:val="000000"/>
          <w:sz w:val="28"/>
          <w:szCs w:val="28"/>
          <w:lang w:val="uz-Cyrl-UZ"/>
        </w:rPr>
        <w:t>алари фаолияти</w:t>
      </w:r>
      <w:r>
        <w:rPr>
          <w:color w:val="000000"/>
          <w:sz w:val="28"/>
          <w:szCs w:val="28"/>
          <w:lang w:val="uz-Cyrl-UZ"/>
        </w:rPr>
        <w:t>н</w:t>
      </w:r>
      <w:r w:rsidRPr="006753E3">
        <w:rPr>
          <w:color w:val="000000"/>
          <w:sz w:val="28"/>
          <w:szCs w:val="28"/>
          <w:lang w:val="uz-Cyrl-UZ"/>
        </w:rPr>
        <w:t>инг келгуси даврлардаг</w:t>
      </w:r>
      <w:r>
        <w:rPr>
          <w:color w:val="000000"/>
          <w:sz w:val="28"/>
          <w:szCs w:val="28"/>
          <w:lang w:val="uz-Cyrl-UZ"/>
        </w:rPr>
        <w:t>и</w:t>
      </w:r>
      <w:r w:rsidRPr="006753E3">
        <w:rPr>
          <w:color w:val="000000"/>
          <w:sz w:val="28"/>
          <w:szCs w:val="28"/>
          <w:lang w:val="uz-Cyrl-UZ"/>
        </w:rPr>
        <w:t xml:space="preserve"> вазифалари, илмий назариялардан келиб чиққан ҳолда аниқла</w:t>
      </w:r>
      <w:r>
        <w:rPr>
          <w:color w:val="000000"/>
          <w:sz w:val="28"/>
          <w:szCs w:val="28"/>
          <w:lang w:val="uz-Cyrl-UZ"/>
        </w:rPr>
        <w:t>н</w:t>
      </w:r>
      <w:r w:rsidRPr="006753E3">
        <w:rPr>
          <w:color w:val="000000"/>
          <w:sz w:val="28"/>
          <w:szCs w:val="28"/>
          <w:lang w:val="uz-Cyrl-UZ"/>
        </w:rPr>
        <w:t>ади.</w:t>
      </w:r>
    </w:p>
    <w:p w:rsidR="00D63059" w:rsidRPr="002C3753" w:rsidRDefault="00D63059" w:rsidP="00D63059">
      <w:pPr>
        <w:shd w:val="clear" w:color="auto" w:fill="FFFFFF"/>
        <w:ind w:firstLine="851"/>
        <w:jc w:val="both"/>
        <w:rPr>
          <w:sz w:val="28"/>
          <w:szCs w:val="28"/>
          <w:lang w:val="uz-Cyrl-UZ"/>
        </w:rPr>
      </w:pPr>
      <w:r w:rsidRPr="006753E3">
        <w:rPr>
          <w:color w:val="000000"/>
          <w:sz w:val="28"/>
          <w:szCs w:val="28"/>
          <w:lang w:val="uz-Cyrl-UZ"/>
        </w:rPr>
        <w:t>Эркин иқтисоди</w:t>
      </w:r>
      <w:r>
        <w:rPr>
          <w:color w:val="000000"/>
          <w:sz w:val="28"/>
          <w:szCs w:val="28"/>
          <w:lang w:val="uz-Cyrl-UZ"/>
        </w:rPr>
        <w:t>ё</w:t>
      </w:r>
      <w:r w:rsidRPr="006753E3">
        <w:rPr>
          <w:color w:val="000000"/>
          <w:sz w:val="28"/>
          <w:szCs w:val="28"/>
          <w:lang w:val="uz-Cyrl-UZ"/>
        </w:rPr>
        <w:t>т тизимида савдони бошқариш, савдо корхоналарини иқтисодий кўрсаткичларини</w:t>
      </w:r>
      <w:r>
        <w:rPr>
          <w:color w:val="000000"/>
          <w:sz w:val="28"/>
          <w:szCs w:val="28"/>
          <w:lang w:val="uz-Cyrl-UZ"/>
        </w:rPr>
        <w:t>,</w:t>
      </w:r>
      <w:r w:rsidRPr="006753E3">
        <w:rPr>
          <w:color w:val="000000"/>
          <w:sz w:val="28"/>
          <w:szCs w:val="28"/>
          <w:lang w:val="uz-Cyrl-UZ"/>
        </w:rPr>
        <w:t xml:space="preserve"> яъни товар айланишини режалаштиришга таъсир этувчи ижобий ва салбий омилларни аниқлаш талаб этилади.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Истеъмол бозорида савдо ташк</w:t>
      </w:r>
      <w:r>
        <w:rPr>
          <w:color w:val="000000"/>
          <w:sz w:val="28"/>
          <w:szCs w:val="28"/>
          <w:lang w:val="uz-Cyrl-UZ"/>
        </w:rPr>
        <w:t>ило</w:t>
      </w:r>
      <w:r w:rsidRPr="006753E3">
        <w:rPr>
          <w:color w:val="000000"/>
          <w:sz w:val="28"/>
          <w:szCs w:val="28"/>
          <w:lang w:val="uz-Cyrl-UZ"/>
        </w:rPr>
        <w:t xml:space="preserve">тларининг тижорат фаолияти савдо-сотиқ жараёнига асосланади. Товар ва хизматлар савдоси иқтисодий иуқтаи назардан </w:t>
      </w:r>
      <w:r>
        <w:rPr>
          <w:color w:val="000000"/>
          <w:sz w:val="28"/>
          <w:szCs w:val="28"/>
          <w:lang w:val="uz-Cyrl-UZ"/>
        </w:rPr>
        <w:t>ташкил</w:t>
      </w:r>
      <w:r w:rsidRPr="006753E3">
        <w:rPr>
          <w:color w:val="000000"/>
          <w:sz w:val="28"/>
          <w:szCs w:val="28"/>
          <w:lang w:val="uz-Cyrl-UZ"/>
        </w:rPr>
        <w:t>отни</w:t>
      </w:r>
      <w:r>
        <w:rPr>
          <w:color w:val="000000"/>
          <w:sz w:val="28"/>
          <w:szCs w:val="28"/>
          <w:lang w:val="uz-Cyrl-UZ"/>
        </w:rPr>
        <w:t>н</w:t>
      </w:r>
      <w:r w:rsidRPr="006753E3">
        <w:rPr>
          <w:color w:val="000000"/>
          <w:sz w:val="28"/>
          <w:szCs w:val="28"/>
          <w:lang w:val="uz-Cyrl-UZ"/>
        </w:rPr>
        <w:t>г, товар айланмасини ифодалайди.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 xml:space="preserve">Савдо фаолиятида, хусусан чакана савдода </w:t>
      </w:r>
      <w:r>
        <w:rPr>
          <w:color w:val="000000"/>
          <w:sz w:val="28"/>
          <w:szCs w:val="28"/>
          <w:lang w:val="uz-Cyrl-UZ"/>
        </w:rPr>
        <w:t>ташкил</w:t>
      </w:r>
      <w:r w:rsidRPr="006753E3">
        <w:rPr>
          <w:color w:val="000000"/>
          <w:sz w:val="28"/>
          <w:szCs w:val="28"/>
          <w:lang w:val="uz-Cyrl-UZ"/>
        </w:rPr>
        <w:t>от ва муассасаларнинг товар айланмаси деганда истеъмолчиларга етказиб берган, яъни сотилган истеъмол товарларининг пул шаклида ифодаланган ҳажми тушунилади. Савдо фаолиятида товар ай</w:t>
      </w:r>
      <w:r>
        <w:rPr>
          <w:color w:val="000000"/>
          <w:sz w:val="28"/>
          <w:szCs w:val="28"/>
          <w:lang w:val="uz-Cyrl-UZ"/>
        </w:rPr>
        <w:t>ла</w:t>
      </w:r>
      <w:r w:rsidRPr="006753E3">
        <w:rPr>
          <w:color w:val="000000"/>
          <w:sz w:val="28"/>
          <w:szCs w:val="28"/>
          <w:lang w:val="uz-Cyrl-UZ"/>
        </w:rPr>
        <w:t>нишининг моҳияти аҳоли даромадларини истсъмол товарларига айи</w:t>
      </w:r>
      <w:r>
        <w:rPr>
          <w:color w:val="000000"/>
          <w:sz w:val="28"/>
          <w:szCs w:val="28"/>
          <w:lang w:val="uz-Cyrl-UZ"/>
        </w:rPr>
        <w:t>р</w:t>
      </w:r>
      <w:r w:rsidRPr="006753E3">
        <w:rPr>
          <w:color w:val="000000"/>
          <w:sz w:val="28"/>
          <w:szCs w:val="28"/>
          <w:lang w:val="uz-Cyrl-UZ"/>
        </w:rPr>
        <w:t>бош</w:t>
      </w:r>
      <w:r>
        <w:rPr>
          <w:color w:val="000000"/>
          <w:sz w:val="28"/>
          <w:szCs w:val="28"/>
          <w:lang w:val="uz-Cyrl-UZ"/>
        </w:rPr>
        <w:t>л</w:t>
      </w:r>
      <w:r w:rsidRPr="006753E3">
        <w:rPr>
          <w:color w:val="000000"/>
          <w:sz w:val="28"/>
          <w:szCs w:val="28"/>
          <w:lang w:val="uz-Cyrl-UZ"/>
        </w:rPr>
        <w:t>ашга асосланган иқтисодий му</w:t>
      </w:r>
      <w:r>
        <w:rPr>
          <w:color w:val="000000"/>
          <w:sz w:val="28"/>
          <w:szCs w:val="28"/>
          <w:lang w:val="uz-Cyrl-UZ"/>
        </w:rPr>
        <w:t>н</w:t>
      </w:r>
      <w:r w:rsidRPr="006753E3">
        <w:rPr>
          <w:color w:val="000000"/>
          <w:sz w:val="28"/>
          <w:szCs w:val="28"/>
          <w:lang w:val="uz-Cyrl-UZ"/>
        </w:rPr>
        <w:t>особатларда намоён бўлади.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Мамлакатнинг иқтисодий-ижтимоий си</w:t>
      </w:r>
      <w:r>
        <w:rPr>
          <w:color w:val="000000"/>
          <w:sz w:val="28"/>
          <w:szCs w:val="28"/>
          <w:lang w:val="uz-Cyrl-UZ"/>
        </w:rPr>
        <w:t>ё</w:t>
      </w:r>
      <w:r w:rsidRPr="006753E3">
        <w:rPr>
          <w:color w:val="000000"/>
          <w:sz w:val="28"/>
          <w:szCs w:val="28"/>
          <w:lang w:val="uz-Cyrl-UZ"/>
        </w:rPr>
        <w:t>сатида мулкчиликни</w:t>
      </w:r>
      <w:r>
        <w:rPr>
          <w:color w:val="000000"/>
          <w:sz w:val="28"/>
          <w:szCs w:val="28"/>
          <w:lang w:val="uz-Cyrl-UZ"/>
        </w:rPr>
        <w:t>н</w:t>
      </w:r>
      <w:r w:rsidRPr="006753E3">
        <w:rPr>
          <w:color w:val="000000"/>
          <w:sz w:val="28"/>
          <w:szCs w:val="28"/>
          <w:lang w:val="uz-Cyrl-UZ"/>
        </w:rPr>
        <w:t xml:space="preserve">г барча турдаги савдо </w:t>
      </w:r>
      <w:r>
        <w:rPr>
          <w:color w:val="000000"/>
          <w:sz w:val="28"/>
          <w:szCs w:val="28"/>
          <w:lang w:val="uz-Cyrl-UZ"/>
        </w:rPr>
        <w:t>ташкил</w:t>
      </w:r>
      <w:r w:rsidRPr="006753E3">
        <w:rPr>
          <w:color w:val="000000"/>
          <w:sz w:val="28"/>
          <w:szCs w:val="28"/>
          <w:lang w:val="uz-Cyrl-UZ"/>
        </w:rPr>
        <w:t xml:space="preserve">отлари ва фаолиятнинг барча </w:t>
      </w:r>
      <w:r>
        <w:rPr>
          <w:color w:val="000000"/>
          <w:sz w:val="28"/>
          <w:szCs w:val="28"/>
          <w:lang w:val="uz-Cyrl-UZ"/>
        </w:rPr>
        <w:t>ташкил</w:t>
      </w:r>
      <w:r w:rsidRPr="006753E3">
        <w:rPr>
          <w:color w:val="000000"/>
          <w:sz w:val="28"/>
          <w:szCs w:val="28"/>
          <w:lang w:val="uz-Cyrl-UZ"/>
        </w:rPr>
        <w:t>ий-ҳуқуқий шаклларининг товар айланмаси муҳим аҳамиятга эга. Бошқача қилиб айтганда</w:t>
      </w:r>
      <w:r>
        <w:rPr>
          <w:color w:val="000000"/>
          <w:sz w:val="28"/>
          <w:szCs w:val="28"/>
          <w:lang w:val="uz-Cyrl-UZ"/>
        </w:rPr>
        <w:t>,</w:t>
      </w:r>
      <w:r w:rsidRPr="006753E3">
        <w:rPr>
          <w:color w:val="000000"/>
          <w:sz w:val="28"/>
          <w:szCs w:val="28"/>
          <w:lang w:val="uz-Cyrl-UZ"/>
        </w:rPr>
        <w:t xml:space="preserve"> товар айланмаси аҳолининг истеъмол товарларига бўлган талаби даражаси ва кўламини ҳарактерлайди, шунингдек у ишлаб чиқариш</w:t>
      </w:r>
      <w:r>
        <w:rPr>
          <w:color w:val="000000"/>
          <w:sz w:val="28"/>
          <w:szCs w:val="28"/>
          <w:lang w:val="uz-Cyrl-UZ"/>
        </w:rPr>
        <w:t>н</w:t>
      </w:r>
      <w:r w:rsidRPr="006753E3">
        <w:rPr>
          <w:color w:val="000000"/>
          <w:sz w:val="28"/>
          <w:szCs w:val="28"/>
          <w:lang w:val="uz-Cyrl-UZ"/>
        </w:rPr>
        <w:t xml:space="preserve">и рағбатлантиради ва ишлаб чиқариш </w:t>
      </w:r>
      <w:r>
        <w:rPr>
          <w:color w:val="000000"/>
          <w:sz w:val="28"/>
          <w:szCs w:val="28"/>
          <w:lang w:val="uz-Cyrl-UZ"/>
        </w:rPr>
        <w:t>ташкил</w:t>
      </w:r>
      <w:r w:rsidRPr="006753E3">
        <w:rPr>
          <w:color w:val="000000"/>
          <w:sz w:val="28"/>
          <w:szCs w:val="28"/>
          <w:lang w:val="uz-Cyrl-UZ"/>
        </w:rPr>
        <w:t xml:space="preserve">отларида капитал айланишини </w:t>
      </w:r>
      <w:r w:rsidRPr="006753E3">
        <w:rPr>
          <w:color w:val="000000"/>
          <w:sz w:val="28"/>
          <w:szCs w:val="28"/>
          <w:lang w:val="uz-Cyrl-UZ"/>
        </w:rPr>
        <w:lastRenderedPageBreak/>
        <w:t>жадалла</w:t>
      </w:r>
      <w:r>
        <w:rPr>
          <w:color w:val="000000"/>
          <w:sz w:val="28"/>
          <w:szCs w:val="28"/>
          <w:lang w:val="uz-Cyrl-UZ"/>
        </w:rPr>
        <w:t>шишига</w:t>
      </w:r>
      <w:r w:rsidRPr="006753E3">
        <w:rPr>
          <w:color w:val="000000"/>
          <w:sz w:val="28"/>
          <w:szCs w:val="28"/>
          <w:lang w:val="uz-Cyrl-UZ"/>
        </w:rPr>
        <w:t xml:space="preserve"> кўмак беради. Бундан ташқари ушбу жараён маълум бир маънода та</w:t>
      </w:r>
      <w:r>
        <w:rPr>
          <w:color w:val="000000"/>
          <w:sz w:val="28"/>
          <w:szCs w:val="28"/>
          <w:lang w:val="uz-Cyrl-UZ"/>
        </w:rPr>
        <w:t>ш</w:t>
      </w:r>
      <w:r w:rsidRPr="006753E3">
        <w:rPr>
          <w:color w:val="000000"/>
          <w:sz w:val="28"/>
          <w:szCs w:val="28"/>
          <w:lang w:val="uz-Cyrl-UZ"/>
        </w:rPr>
        <w:t>қи иқтисодий фаолият кўлами, пул мабла</w:t>
      </w:r>
      <w:r>
        <w:rPr>
          <w:color w:val="000000"/>
          <w:sz w:val="28"/>
          <w:szCs w:val="28"/>
          <w:lang w:val="uz-Cyrl-UZ"/>
        </w:rPr>
        <w:t>ғл</w:t>
      </w:r>
      <w:r w:rsidRPr="006753E3">
        <w:rPr>
          <w:color w:val="000000"/>
          <w:sz w:val="28"/>
          <w:szCs w:val="28"/>
          <w:lang w:val="uz-Cyrl-UZ"/>
        </w:rPr>
        <w:t>ари айланиши,</w:t>
      </w:r>
      <w:r w:rsidRPr="005D7905">
        <w:rPr>
          <w:color w:val="000000"/>
          <w:sz w:val="28"/>
          <w:szCs w:val="28"/>
          <w:lang w:val="uz-Cyrl-UZ"/>
        </w:rPr>
        <w:t xml:space="preserve"> </w:t>
      </w:r>
      <w:r w:rsidRPr="006753E3">
        <w:rPr>
          <w:color w:val="000000"/>
          <w:sz w:val="28"/>
          <w:szCs w:val="28"/>
          <w:lang w:val="uz-Cyrl-UZ"/>
        </w:rPr>
        <w:t>бюджет тушумлари ва шу каби бошқа бир</w:t>
      </w:r>
      <w:r w:rsidRPr="005D7905">
        <w:rPr>
          <w:color w:val="000000"/>
          <w:sz w:val="28"/>
          <w:szCs w:val="28"/>
          <w:lang w:val="uz-Cyrl-UZ"/>
        </w:rPr>
        <w:t xml:space="preserve"> </w:t>
      </w:r>
      <w:r w:rsidRPr="006753E3">
        <w:rPr>
          <w:color w:val="000000"/>
          <w:sz w:val="28"/>
          <w:szCs w:val="28"/>
          <w:lang w:val="uz-Cyrl-UZ"/>
        </w:rPr>
        <w:t>қатор мақроиқтисодий кўрсаткичларни аниқ</w:t>
      </w:r>
      <w:r>
        <w:rPr>
          <w:color w:val="000000"/>
          <w:sz w:val="28"/>
          <w:szCs w:val="28"/>
          <w:lang w:val="uz-Cyrl-UZ"/>
        </w:rPr>
        <w:t>л</w:t>
      </w:r>
      <w:r w:rsidRPr="006753E3">
        <w:rPr>
          <w:color w:val="000000"/>
          <w:sz w:val="28"/>
          <w:szCs w:val="28"/>
          <w:lang w:val="uz-Cyrl-UZ"/>
        </w:rPr>
        <w:t>ашда ҳам ишлатилади.</w:t>
      </w:r>
      <w:r>
        <w:rPr>
          <w:color w:val="000000"/>
          <w:sz w:val="28"/>
          <w:szCs w:val="28"/>
          <w:lang w:val="uz-Cyrl-UZ"/>
        </w:rPr>
        <w:t xml:space="preserve"> </w:t>
      </w:r>
      <w:r w:rsidRPr="006753E3">
        <w:rPr>
          <w:color w:val="000000"/>
          <w:sz w:val="28"/>
          <w:szCs w:val="28"/>
          <w:lang w:val="uz-Cyrl-UZ"/>
        </w:rPr>
        <w:t xml:space="preserve">Аниқ бирор бир савдо </w:t>
      </w:r>
      <w:r>
        <w:rPr>
          <w:color w:val="000000"/>
          <w:sz w:val="28"/>
          <w:szCs w:val="28"/>
          <w:lang w:val="uz-Cyrl-UZ"/>
        </w:rPr>
        <w:t>ташкил</w:t>
      </w:r>
      <w:r w:rsidRPr="006753E3">
        <w:rPr>
          <w:color w:val="000000"/>
          <w:sz w:val="28"/>
          <w:szCs w:val="28"/>
          <w:lang w:val="uz-Cyrl-UZ"/>
        </w:rPr>
        <w:t>оти фаолиятида ҳам товар айланмаси муҳим иқтисодий омил ва кўрсаткичлардан бири бўлиб ҳисобланиб, унинг</w:t>
      </w:r>
      <w:r>
        <w:rPr>
          <w:color w:val="000000"/>
          <w:sz w:val="28"/>
          <w:szCs w:val="28"/>
          <w:lang w:val="uz-Cyrl-UZ"/>
        </w:rPr>
        <w:t xml:space="preserve"> </w:t>
      </w:r>
      <w:r w:rsidRPr="006753E3">
        <w:rPr>
          <w:color w:val="000000"/>
          <w:sz w:val="28"/>
          <w:szCs w:val="28"/>
          <w:lang w:val="uz-Cyrl-UZ"/>
        </w:rPr>
        <w:t xml:space="preserve">ҳажм ёки </w:t>
      </w:r>
      <w:r>
        <w:rPr>
          <w:color w:val="000000"/>
          <w:sz w:val="28"/>
          <w:szCs w:val="28"/>
          <w:lang w:val="uz-Cyrl-UZ"/>
        </w:rPr>
        <w:t>миқдор</w:t>
      </w:r>
      <w:r w:rsidRPr="006753E3">
        <w:rPr>
          <w:color w:val="000000"/>
          <w:sz w:val="28"/>
          <w:szCs w:val="28"/>
          <w:lang w:val="uz-Cyrl-UZ"/>
        </w:rPr>
        <w:t xml:space="preserve">ий ўсиши </w:t>
      </w:r>
      <w:r>
        <w:rPr>
          <w:color w:val="000000"/>
          <w:sz w:val="28"/>
          <w:szCs w:val="28"/>
          <w:lang w:val="uz-Cyrl-UZ"/>
        </w:rPr>
        <w:t>ташкил</w:t>
      </w:r>
      <w:r w:rsidRPr="006753E3">
        <w:rPr>
          <w:color w:val="000000"/>
          <w:sz w:val="28"/>
          <w:szCs w:val="28"/>
          <w:lang w:val="uz-Cyrl-UZ"/>
        </w:rPr>
        <w:t>отнинг истеъмол бозорига кириб бориши</w:t>
      </w:r>
      <w:r>
        <w:rPr>
          <w:color w:val="000000"/>
          <w:sz w:val="28"/>
          <w:szCs w:val="28"/>
          <w:lang w:val="uz-Cyrl-UZ"/>
        </w:rPr>
        <w:t>н</w:t>
      </w:r>
      <w:r w:rsidRPr="006753E3">
        <w:rPr>
          <w:color w:val="000000"/>
          <w:sz w:val="28"/>
          <w:szCs w:val="28"/>
          <w:lang w:val="uz-Cyrl-UZ"/>
        </w:rPr>
        <w:t>инг қўлами, бозордаги рақоб</w:t>
      </w:r>
      <w:r>
        <w:rPr>
          <w:color w:val="000000"/>
          <w:sz w:val="28"/>
          <w:szCs w:val="28"/>
          <w:lang w:val="uz-Cyrl-UZ"/>
        </w:rPr>
        <w:t>а</w:t>
      </w:r>
      <w:r w:rsidRPr="006753E3">
        <w:rPr>
          <w:color w:val="000000"/>
          <w:sz w:val="28"/>
          <w:szCs w:val="28"/>
          <w:lang w:val="uz-Cyrl-UZ"/>
        </w:rPr>
        <w:t xml:space="preserve">тбардошлилигини стратегик истиқболдаги умумий имкониятлари ва </w:t>
      </w:r>
      <w:r>
        <w:rPr>
          <w:color w:val="000000"/>
          <w:sz w:val="28"/>
          <w:szCs w:val="28"/>
          <w:lang w:val="uz-Cyrl-UZ"/>
        </w:rPr>
        <w:t>ташкил</w:t>
      </w:r>
      <w:r w:rsidRPr="006753E3">
        <w:rPr>
          <w:color w:val="000000"/>
          <w:sz w:val="28"/>
          <w:szCs w:val="28"/>
          <w:lang w:val="uz-Cyrl-UZ"/>
        </w:rPr>
        <w:t>отнинг иқтисодий ривожланиш суръатларини аниқлаб беради.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Савдо фаолияти товар айланмасининг ўсиши ишлаб чиқаришнинг тўхтовсиз ва тез суръатларда амалга ошишига, аҳолининг пул даромад</w:t>
      </w:r>
      <w:r>
        <w:rPr>
          <w:color w:val="000000"/>
          <w:sz w:val="28"/>
          <w:szCs w:val="28"/>
          <w:lang w:val="uz-Cyrl-UZ"/>
        </w:rPr>
        <w:t>л</w:t>
      </w:r>
      <w:r w:rsidRPr="006753E3">
        <w:rPr>
          <w:color w:val="000000"/>
          <w:sz w:val="28"/>
          <w:szCs w:val="28"/>
          <w:lang w:val="uz-Cyrl-UZ"/>
        </w:rPr>
        <w:t>арининг кўпайиш</w:t>
      </w:r>
      <w:r>
        <w:rPr>
          <w:color w:val="000000"/>
          <w:sz w:val="28"/>
          <w:szCs w:val="28"/>
          <w:lang w:val="uz-Cyrl-UZ"/>
        </w:rPr>
        <w:t>и</w:t>
      </w:r>
      <w:r w:rsidRPr="006753E3">
        <w:rPr>
          <w:color w:val="000000"/>
          <w:sz w:val="28"/>
          <w:szCs w:val="28"/>
          <w:lang w:val="uz-Cyrl-UZ"/>
        </w:rPr>
        <w:t>га кўп жиҳатдан боғликдир. Аҳоли даромадларииипг ўсиши истеъмол фондлари ҳиссасига тўғри келадиган имтиёз ва тўловлар ошишига, товар айланишининг янада юксалишига мустаҳкам асос бўлади.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Иқтисодиётнинг асосий тармоқлари саноат ва қишлоқ хўжалигининг маҳсулот ишлаб чиқариб, ижтимоий ва шахсий эҳтиёжларни қондириш даражасининг юксалиб бориши, яъни товар айланишини</w:t>
      </w:r>
      <w:r>
        <w:rPr>
          <w:color w:val="000000"/>
          <w:sz w:val="28"/>
          <w:szCs w:val="28"/>
          <w:lang w:val="uz-Cyrl-UZ"/>
        </w:rPr>
        <w:t>н</w:t>
      </w:r>
      <w:r w:rsidRPr="006753E3">
        <w:rPr>
          <w:color w:val="000000"/>
          <w:sz w:val="28"/>
          <w:szCs w:val="28"/>
          <w:lang w:val="uz-Cyrl-UZ"/>
        </w:rPr>
        <w:t>г ривожлантирилиб борилиши шаҳар ва қишлоқ, саноат корхоналари ва қишлоқ хўжали</w:t>
      </w:r>
      <w:r>
        <w:rPr>
          <w:color w:val="000000"/>
          <w:sz w:val="28"/>
          <w:szCs w:val="28"/>
          <w:lang w:val="uz-Cyrl-UZ"/>
        </w:rPr>
        <w:t>ги</w:t>
      </w:r>
      <w:r w:rsidRPr="006753E3">
        <w:rPr>
          <w:color w:val="000000"/>
          <w:sz w:val="28"/>
          <w:szCs w:val="28"/>
          <w:lang w:val="uz-Cyrl-UZ"/>
        </w:rPr>
        <w:t xml:space="preserve"> корхоналари орасидаги иқтисодий муносабатларни ўрнати</w:t>
      </w:r>
      <w:r>
        <w:rPr>
          <w:color w:val="000000"/>
          <w:sz w:val="28"/>
          <w:szCs w:val="28"/>
          <w:lang w:val="uz-Cyrl-UZ"/>
        </w:rPr>
        <w:t>ш</w:t>
      </w:r>
      <w:r w:rsidRPr="006753E3">
        <w:rPr>
          <w:color w:val="000000"/>
          <w:sz w:val="28"/>
          <w:szCs w:val="28"/>
          <w:lang w:val="uz-Cyrl-UZ"/>
        </w:rPr>
        <w:t xml:space="preserve"> ва алоқаларни мустаҳкамлашга хизмат қилади.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 xml:space="preserve">Бозор иқтисодиёти шароитида савдо </w:t>
      </w:r>
      <w:r>
        <w:rPr>
          <w:color w:val="000000"/>
          <w:sz w:val="28"/>
          <w:szCs w:val="28"/>
          <w:lang w:val="uz-Cyrl-UZ"/>
        </w:rPr>
        <w:t>ташкил</w:t>
      </w:r>
      <w:r w:rsidRPr="006753E3">
        <w:rPr>
          <w:color w:val="000000"/>
          <w:sz w:val="28"/>
          <w:szCs w:val="28"/>
          <w:lang w:val="uz-Cyrl-UZ"/>
        </w:rPr>
        <w:t>отларида товар айланиши</w:t>
      </w:r>
      <w:r>
        <w:rPr>
          <w:color w:val="000000"/>
          <w:sz w:val="28"/>
          <w:szCs w:val="28"/>
          <w:lang w:val="uz-Cyrl-UZ"/>
        </w:rPr>
        <w:t>н</w:t>
      </w:r>
      <w:r w:rsidRPr="006753E3">
        <w:rPr>
          <w:color w:val="000000"/>
          <w:sz w:val="28"/>
          <w:szCs w:val="28"/>
          <w:lang w:val="uz-Cyrl-UZ"/>
        </w:rPr>
        <w:t>инг аҳамияти шундан иборатки, чака</w:t>
      </w:r>
      <w:r>
        <w:rPr>
          <w:color w:val="000000"/>
          <w:sz w:val="28"/>
          <w:szCs w:val="28"/>
          <w:lang w:val="uz-Cyrl-UZ"/>
        </w:rPr>
        <w:t>н</w:t>
      </w:r>
      <w:r w:rsidRPr="006753E3">
        <w:rPr>
          <w:color w:val="000000"/>
          <w:sz w:val="28"/>
          <w:szCs w:val="28"/>
          <w:lang w:val="uz-Cyrl-UZ"/>
        </w:rPr>
        <w:t>а савдо босқичида товарлар муомаласи тугалланиб, улардаги шахсий-инсоний ва моддий-ашёвий меҳ</w:t>
      </w:r>
      <w:r>
        <w:rPr>
          <w:color w:val="000000"/>
          <w:sz w:val="28"/>
          <w:szCs w:val="28"/>
          <w:lang w:val="uz-Cyrl-UZ"/>
        </w:rPr>
        <w:t>н</w:t>
      </w:r>
      <w:r w:rsidRPr="006753E3">
        <w:rPr>
          <w:color w:val="000000"/>
          <w:sz w:val="28"/>
          <w:szCs w:val="28"/>
          <w:lang w:val="uz-Cyrl-UZ"/>
        </w:rPr>
        <w:t>ат сарфлари, ҳаражатлар ва истеъмол қиймати реализация қилинади. Бу</w:t>
      </w:r>
      <w:r>
        <w:rPr>
          <w:color w:val="000000"/>
          <w:sz w:val="28"/>
          <w:szCs w:val="28"/>
          <w:lang w:val="uz-Cyrl-UZ"/>
        </w:rPr>
        <w:t>н</w:t>
      </w:r>
      <w:r w:rsidRPr="006753E3">
        <w:rPr>
          <w:color w:val="000000"/>
          <w:sz w:val="28"/>
          <w:szCs w:val="28"/>
          <w:lang w:val="uz-Cyrl-UZ"/>
        </w:rPr>
        <w:t xml:space="preserve">инг натижаси ўлароқ жамиятнинг </w:t>
      </w:r>
      <w:r>
        <w:rPr>
          <w:color w:val="000000"/>
          <w:sz w:val="28"/>
          <w:szCs w:val="28"/>
          <w:lang w:val="uz-Cyrl-UZ"/>
        </w:rPr>
        <w:t>п</w:t>
      </w:r>
      <w:r w:rsidRPr="006753E3">
        <w:rPr>
          <w:color w:val="000000"/>
          <w:sz w:val="28"/>
          <w:szCs w:val="28"/>
          <w:lang w:val="uz-Cyrl-UZ"/>
        </w:rPr>
        <w:t>ул кўринишидаги ишлаб чиқариш ва а</w:t>
      </w:r>
      <w:r>
        <w:rPr>
          <w:color w:val="000000"/>
          <w:sz w:val="28"/>
          <w:szCs w:val="28"/>
          <w:lang w:val="uz-Cyrl-UZ"/>
        </w:rPr>
        <w:t>й</w:t>
      </w:r>
      <w:r w:rsidRPr="006753E3">
        <w:rPr>
          <w:color w:val="000000"/>
          <w:sz w:val="28"/>
          <w:szCs w:val="28"/>
          <w:lang w:val="uz-Cyrl-UZ"/>
        </w:rPr>
        <w:t>и</w:t>
      </w:r>
      <w:r>
        <w:rPr>
          <w:color w:val="000000"/>
          <w:sz w:val="28"/>
          <w:szCs w:val="28"/>
          <w:lang w:val="uz-Cyrl-UZ"/>
        </w:rPr>
        <w:t>р</w:t>
      </w:r>
      <w:r w:rsidRPr="006753E3">
        <w:rPr>
          <w:color w:val="000000"/>
          <w:sz w:val="28"/>
          <w:szCs w:val="28"/>
          <w:lang w:val="uz-Cyrl-UZ"/>
        </w:rPr>
        <w:t>бошлаш ҳаражатлари қопланиб, ишлаб чиқариш корхоналарида ўз фаолияти</w:t>
      </w:r>
      <w:r>
        <w:rPr>
          <w:color w:val="000000"/>
          <w:sz w:val="28"/>
          <w:szCs w:val="28"/>
          <w:lang w:val="uz-Cyrl-UZ"/>
        </w:rPr>
        <w:t>н</w:t>
      </w:r>
      <w:r w:rsidRPr="006753E3">
        <w:rPr>
          <w:color w:val="000000"/>
          <w:sz w:val="28"/>
          <w:szCs w:val="28"/>
          <w:lang w:val="uz-Cyrl-UZ"/>
        </w:rPr>
        <w:t xml:space="preserve">и янгилаш имкони туғилади ва такрор ишлаб чиқариш жараёнининг </w:t>
      </w:r>
      <w:r>
        <w:rPr>
          <w:color w:val="000000"/>
          <w:sz w:val="28"/>
          <w:szCs w:val="28"/>
          <w:lang w:val="uz-Cyrl-UZ"/>
        </w:rPr>
        <w:t>у</w:t>
      </w:r>
      <w:r w:rsidRPr="006753E3">
        <w:rPr>
          <w:color w:val="000000"/>
          <w:sz w:val="28"/>
          <w:szCs w:val="28"/>
          <w:lang w:val="uz-Cyrl-UZ"/>
        </w:rPr>
        <w:t>злуксизлигини таъминлашга қулай шароит яратилади. Бу</w:t>
      </w:r>
      <w:r>
        <w:rPr>
          <w:color w:val="000000"/>
          <w:sz w:val="28"/>
          <w:szCs w:val="28"/>
          <w:lang w:val="uz-Cyrl-UZ"/>
        </w:rPr>
        <w:t>н</w:t>
      </w:r>
      <w:r w:rsidRPr="006753E3">
        <w:rPr>
          <w:color w:val="000000"/>
          <w:sz w:val="28"/>
          <w:szCs w:val="28"/>
          <w:lang w:val="uz-Cyrl-UZ"/>
        </w:rPr>
        <w:t>дан ташқари бозор иқтисодиёти товар айланиши истеъмол буюмларига бўлга</w:t>
      </w:r>
      <w:r>
        <w:rPr>
          <w:color w:val="000000"/>
          <w:sz w:val="28"/>
          <w:szCs w:val="28"/>
          <w:lang w:val="uz-Cyrl-UZ"/>
        </w:rPr>
        <w:t>н</w:t>
      </w:r>
      <w:r w:rsidRPr="006753E3">
        <w:rPr>
          <w:color w:val="000000"/>
          <w:sz w:val="28"/>
          <w:szCs w:val="28"/>
          <w:lang w:val="uz-Cyrl-UZ"/>
        </w:rPr>
        <w:t xml:space="preserve"> эҳтиёжларнинг қондирилиши, у</w:t>
      </w:r>
      <w:r>
        <w:rPr>
          <w:color w:val="000000"/>
          <w:sz w:val="28"/>
          <w:szCs w:val="28"/>
          <w:lang w:val="uz-Cyrl-UZ"/>
        </w:rPr>
        <w:t>н</w:t>
      </w:r>
      <w:r w:rsidRPr="006753E3">
        <w:rPr>
          <w:color w:val="000000"/>
          <w:sz w:val="28"/>
          <w:szCs w:val="28"/>
          <w:lang w:val="uz-Cyrl-UZ"/>
        </w:rPr>
        <w:t>инг ўсиши эса шахсий истеъмол учун келиб т</w:t>
      </w:r>
      <w:r>
        <w:rPr>
          <w:color w:val="000000"/>
          <w:sz w:val="28"/>
          <w:szCs w:val="28"/>
          <w:lang w:val="uz-Cyrl-UZ"/>
        </w:rPr>
        <w:t>уша</w:t>
      </w:r>
      <w:r w:rsidRPr="006753E3">
        <w:rPr>
          <w:color w:val="000000"/>
          <w:sz w:val="28"/>
          <w:szCs w:val="28"/>
          <w:lang w:val="uz-Cyrl-UZ"/>
        </w:rPr>
        <w:t>диган товарлар массасининг кўпайишидан далолат беради. Яъни товар айланиши ишлаб чиқарилиши кўпайиб бораётган барча товарлар массасининг реализацияси орқали аҳоли истеъмолига таъсир кўрсатади.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 xml:space="preserve">Юқоридаги мулоҳазалардан кўриниб турибди-ки, товар айланмаси </w:t>
      </w:r>
      <w:r>
        <w:rPr>
          <w:color w:val="000000"/>
          <w:sz w:val="28"/>
          <w:szCs w:val="28"/>
          <w:lang w:val="uz-Cyrl-UZ"/>
        </w:rPr>
        <w:t>ҳажм</w:t>
      </w:r>
      <w:r w:rsidRPr="006753E3">
        <w:rPr>
          <w:color w:val="000000"/>
          <w:sz w:val="28"/>
          <w:szCs w:val="28"/>
          <w:lang w:val="uz-Cyrl-UZ"/>
        </w:rPr>
        <w:t>и ҳалқ истеъмоли даражасииинг кўрсаткичларида</w:t>
      </w:r>
      <w:r>
        <w:rPr>
          <w:color w:val="000000"/>
          <w:sz w:val="28"/>
          <w:szCs w:val="28"/>
          <w:lang w:val="uz-Cyrl-UZ"/>
        </w:rPr>
        <w:t>н</w:t>
      </w:r>
      <w:r w:rsidRPr="006753E3">
        <w:rPr>
          <w:color w:val="000000"/>
          <w:sz w:val="28"/>
          <w:szCs w:val="28"/>
          <w:lang w:val="uz-Cyrl-UZ"/>
        </w:rPr>
        <w:t xml:space="preserve"> бири бўлиб, иш</w:t>
      </w:r>
      <w:r>
        <w:rPr>
          <w:color w:val="000000"/>
          <w:sz w:val="28"/>
          <w:szCs w:val="28"/>
          <w:lang w:val="uz-Cyrl-UZ"/>
        </w:rPr>
        <w:t>л</w:t>
      </w:r>
      <w:r w:rsidRPr="006753E3">
        <w:rPr>
          <w:color w:val="000000"/>
          <w:sz w:val="28"/>
          <w:szCs w:val="28"/>
          <w:lang w:val="uz-Cyrl-UZ"/>
        </w:rPr>
        <w:t xml:space="preserve">аб чиқариш билан ҳар томонлама </w:t>
      </w:r>
      <w:r>
        <w:rPr>
          <w:color w:val="000000"/>
          <w:sz w:val="28"/>
          <w:szCs w:val="28"/>
          <w:lang w:val="uz-Cyrl-UZ"/>
        </w:rPr>
        <w:t>у</w:t>
      </w:r>
      <w:r w:rsidRPr="006753E3">
        <w:rPr>
          <w:color w:val="000000"/>
          <w:sz w:val="28"/>
          <w:szCs w:val="28"/>
          <w:lang w:val="uz-Cyrl-UZ"/>
        </w:rPr>
        <w:t>звий боғликлик ва мустаҳкам мутаносиб</w:t>
      </w:r>
      <w:r>
        <w:rPr>
          <w:color w:val="000000"/>
          <w:sz w:val="28"/>
          <w:szCs w:val="28"/>
          <w:lang w:val="uz-Cyrl-UZ"/>
        </w:rPr>
        <w:t xml:space="preserve"> </w:t>
      </w:r>
      <w:r w:rsidRPr="006753E3">
        <w:rPr>
          <w:color w:val="000000"/>
          <w:sz w:val="28"/>
          <w:szCs w:val="28"/>
          <w:lang w:val="uz-Cyrl-UZ"/>
        </w:rPr>
        <w:t>алоқадорликда бўлади. Уни ўстириш эса ҳалқ турмуш даражаси, моддий ва маданий фаровонлигининг юксалиши</w:t>
      </w:r>
      <w:r>
        <w:rPr>
          <w:color w:val="000000"/>
          <w:sz w:val="28"/>
          <w:szCs w:val="28"/>
          <w:lang w:val="uz-Cyrl-UZ"/>
        </w:rPr>
        <w:t>н</w:t>
      </w:r>
      <w:r w:rsidRPr="006753E3">
        <w:rPr>
          <w:color w:val="000000"/>
          <w:sz w:val="28"/>
          <w:szCs w:val="28"/>
          <w:lang w:val="uz-Cyrl-UZ"/>
        </w:rPr>
        <w:t>и тавсифлайди.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 xml:space="preserve">Товар айланиши савдо </w:t>
      </w:r>
      <w:r>
        <w:rPr>
          <w:color w:val="000000"/>
          <w:sz w:val="28"/>
          <w:szCs w:val="28"/>
          <w:lang w:val="uz-Cyrl-UZ"/>
        </w:rPr>
        <w:t>ташкил</w:t>
      </w:r>
      <w:r w:rsidRPr="006753E3">
        <w:rPr>
          <w:color w:val="000000"/>
          <w:sz w:val="28"/>
          <w:szCs w:val="28"/>
          <w:lang w:val="uz-Cyrl-UZ"/>
        </w:rPr>
        <w:t xml:space="preserve">отлари ривожини ифодаловчи белгилар </w:t>
      </w:r>
      <w:r w:rsidRPr="006753E3">
        <w:rPr>
          <w:color w:val="000000"/>
          <w:sz w:val="28"/>
          <w:szCs w:val="28"/>
          <w:lang w:val="uz-Cyrl-UZ"/>
        </w:rPr>
        <w:lastRenderedPageBreak/>
        <w:t xml:space="preserve">тизимида фақатгина бир ёклама роль ўйнамайди, аксинча у савдо </w:t>
      </w:r>
      <w:r>
        <w:rPr>
          <w:color w:val="000000"/>
          <w:sz w:val="28"/>
          <w:szCs w:val="28"/>
          <w:lang w:val="uz-Cyrl-UZ"/>
        </w:rPr>
        <w:t>ташкил</w:t>
      </w:r>
      <w:r w:rsidRPr="006753E3">
        <w:rPr>
          <w:color w:val="000000"/>
          <w:sz w:val="28"/>
          <w:szCs w:val="28"/>
          <w:lang w:val="uz-Cyrl-UZ"/>
        </w:rPr>
        <w:t xml:space="preserve">отлари фаолият ҳажми ва даражасини белгилаб берувчи асосий кўрсаткич бўлиш билан бирга ресурслар потенциали, яъни меҳнат, хом-ашё ва молиявий </w:t>
      </w:r>
      <w:r>
        <w:rPr>
          <w:color w:val="000000"/>
          <w:sz w:val="28"/>
          <w:szCs w:val="28"/>
          <w:lang w:val="uz-Cyrl-UZ"/>
        </w:rPr>
        <w:t>заҳира</w:t>
      </w:r>
      <w:r w:rsidRPr="006753E3">
        <w:rPr>
          <w:color w:val="000000"/>
          <w:sz w:val="28"/>
          <w:szCs w:val="28"/>
          <w:lang w:val="uz-Cyrl-UZ"/>
        </w:rPr>
        <w:t>лар сарфи, таркиби, шунингдек муомала ҳаражатлари йиғиндиси ва таркибини аниқ</w:t>
      </w:r>
      <w:r>
        <w:rPr>
          <w:color w:val="000000"/>
          <w:sz w:val="28"/>
          <w:szCs w:val="28"/>
          <w:lang w:val="uz-Cyrl-UZ"/>
        </w:rPr>
        <w:t>л</w:t>
      </w:r>
      <w:r w:rsidRPr="006753E3">
        <w:rPr>
          <w:color w:val="000000"/>
          <w:sz w:val="28"/>
          <w:szCs w:val="28"/>
          <w:lang w:val="uz-Cyrl-UZ"/>
        </w:rPr>
        <w:t xml:space="preserve">овчи кўрсаткич сифатида ҳам эътиборга моликдир. Айни вақтда товар айланмалари учун, бозор иқтисодиёти шароитида савдо </w:t>
      </w:r>
      <w:r>
        <w:rPr>
          <w:color w:val="000000"/>
          <w:sz w:val="28"/>
          <w:szCs w:val="28"/>
          <w:lang w:val="uz-Cyrl-UZ"/>
        </w:rPr>
        <w:t>ташкил</w:t>
      </w:r>
      <w:r w:rsidRPr="006753E3">
        <w:rPr>
          <w:color w:val="000000"/>
          <w:sz w:val="28"/>
          <w:szCs w:val="28"/>
          <w:lang w:val="uz-Cyrl-UZ"/>
        </w:rPr>
        <w:t>отларининг товар айланмаси, ушбу савдо фаолиятидан келувчи фойдага нисбатан эластик, яъни эг</w:t>
      </w:r>
      <w:r>
        <w:rPr>
          <w:color w:val="000000"/>
          <w:sz w:val="28"/>
          <w:szCs w:val="28"/>
          <w:lang w:val="uz-Cyrl-UZ"/>
        </w:rPr>
        <w:t>и</w:t>
      </w:r>
      <w:r w:rsidRPr="006753E3">
        <w:rPr>
          <w:color w:val="000000"/>
          <w:sz w:val="28"/>
          <w:szCs w:val="28"/>
          <w:lang w:val="uz-Cyrl-UZ"/>
        </w:rPr>
        <w:t>лувчан муносабатда бўлади.</w:t>
      </w:r>
    </w:p>
    <w:p w:rsidR="00D63059" w:rsidRDefault="00D63059" w:rsidP="00D63059">
      <w:pPr>
        <w:shd w:val="clear" w:color="auto" w:fill="FFFFFF"/>
        <w:ind w:firstLine="851"/>
        <w:jc w:val="both"/>
        <w:rPr>
          <w:color w:val="000000"/>
          <w:sz w:val="28"/>
          <w:szCs w:val="28"/>
          <w:lang w:val="uz-Cyrl-UZ"/>
        </w:rPr>
      </w:pPr>
      <w:r w:rsidRPr="006753E3">
        <w:rPr>
          <w:color w:val="000000"/>
          <w:sz w:val="28"/>
          <w:szCs w:val="28"/>
          <w:lang w:val="uz-Cyrl-UZ"/>
        </w:rPr>
        <w:t xml:space="preserve">Савдо </w:t>
      </w:r>
      <w:r>
        <w:rPr>
          <w:color w:val="000000"/>
          <w:sz w:val="28"/>
          <w:szCs w:val="28"/>
          <w:lang w:val="uz-Cyrl-UZ"/>
        </w:rPr>
        <w:t>ташкил</w:t>
      </w:r>
      <w:r w:rsidRPr="006753E3">
        <w:rPr>
          <w:color w:val="000000"/>
          <w:sz w:val="28"/>
          <w:szCs w:val="28"/>
          <w:lang w:val="uz-Cyrl-UZ"/>
        </w:rPr>
        <w:t>отларида товар айланиши бир нечта кўриниш ва ша</w:t>
      </w:r>
      <w:r>
        <w:rPr>
          <w:color w:val="000000"/>
          <w:sz w:val="28"/>
          <w:szCs w:val="28"/>
          <w:lang w:val="uz-Cyrl-UZ"/>
        </w:rPr>
        <w:t>клл</w:t>
      </w:r>
      <w:r w:rsidRPr="006753E3">
        <w:rPr>
          <w:color w:val="000000"/>
          <w:sz w:val="28"/>
          <w:szCs w:val="28"/>
          <w:lang w:val="uz-Cyrl-UZ"/>
        </w:rPr>
        <w:t xml:space="preserve">арда амалга ошиши мумкин. Шу ўринда, савдо </w:t>
      </w:r>
      <w:r>
        <w:rPr>
          <w:color w:val="000000"/>
          <w:sz w:val="28"/>
          <w:szCs w:val="28"/>
          <w:lang w:val="uz-Cyrl-UZ"/>
        </w:rPr>
        <w:t>ташкил</w:t>
      </w:r>
      <w:r w:rsidRPr="006753E3">
        <w:rPr>
          <w:color w:val="000000"/>
          <w:sz w:val="28"/>
          <w:szCs w:val="28"/>
          <w:lang w:val="uz-Cyrl-UZ"/>
        </w:rPr>
        <w:t xml:space="preserve">оти товар айланмаларининг умумий таркибида, уларнинг </w:t>
      </w:r>
      <w:r>
        <w:rPr>
          <w:color w:val="000000"/>
          <w:sz w:val="28"/>
          <w:szCs w:val="28"/>
          <w:lang w:val="uz-Cyrl-UZ"/>
        </w:rPr>
        <w:t xml:space="preserve">бирнеча </w:t>
      </w:r>
      <w:r w:rsidRPr="006753E3">
        <w:rPr>
          <w:color w:val="000000"/>
          <w:sz w:val="28"/>
          <w:szCs w:val="28"/>
          <w:lang w:val="uz-Cyrl-UZ"/>
        </w:rPr>
        <w:t>турлари</w:t>
      </w:r>
      <w:r>
        <w:rPr>
          <w:color w:val="000000"/>
          <w:sz w:val="28"/>
          <w:szCs w:val="28"/>
          <w:lang w:val="uz-Cyrl-UZ"/>
        </w:rPr>
        <w:t>ни ажратиб кўрсатиш</w:t>
      </w:r>
      <w:r w:rsidRPr="006753E3">
        <w:rPr>
          <w:color w:val="000000"/>
          <w:sz w:val="28"/>
          <w:szCs w:val="28"/>
          <w:lang w:val="uz-Cyrl-UZ"/>
        </w:rPr>
        <w:t xml:space="preserve"> мумкин.</w:t>
      </w:r>
    </w:p>
    <w:p w:rsidR="00D63059" w:rsidRDefault="00D63059" w:rsidP="00D63059">
      <w:pPr>
        <w:shd w:val="clear" w:color="auto" w:fill="FFFFFF"/>
        <w:ind w:firstLine="851"/>
        <w:jc w:val="center"/>
        <w:rPr>
          <w:color w:val="000000"/>
          <w:sz w:val="28"/>
          <w:szCs w:val="28"/>
          <w:lang w:val="uz-Cyrl-UZ"/>
        </w:rPr>
      </w:pPr>
      <w:r>
        <w:rPr>
          <w:color w:val="000000"/>
          <w:sz w:val="28"/>
          <w:szCs w:val="28"/>
          <w:lang w:val="uz-Cyrl-UZ"/>
        </w:rPr>
        <w:t>2.Истеъмол бозор конъюнктурасини  баҳолаш ва прогнозлаш.</w:t>
      </w:r>
    </w:p>
    <w:p w:rsidR="00D63059" w:rsidRDefault="00D63059" w:rsidP="00D63059">
      <w:pPr>
        <w:shd w:val="clear" w:color="auto" w:fill="FFFFFF"/>
        <w:ind w:firstLine="851"/>
        <w:jc w:val="center"/>
        <w:rPr>
          <w:color w:val="000000"/>
          <w:sz w:val="28"/>
          <w:szCs w:val="28"/>
          <w:lang w:val="uz-Cyrl-UZ"/>
        </w:rPr>
      </w:pP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Исталган барча савдо корхоналарининг тижорат фаолияти истеъмол бозорларида амалга оширилади. Истеъмол бозори деганда аҳоли талабини қондиришга мўлжалланган товар ва хизматлар соти</w:t>
      </w:r>
      <w:r>
        <w:rPr>
          <w:color w:val="000000"/>
          <w:sz w:val="28"/>
          <w:szCs w:val="28"/>
          <w:lang w:val="uz-Cyrl-UZ"/>
        </w:rPr>
        <w:t>ш</w:t>
      </w:r>
      <w:r w:rsidRPr="006753E3">
        <w:rPr>
          <w:color w:val="000000"/>
          <w:sz w:val="28"/>
          <w:szCs w:val="28"/>
          <w:lang w:val="uz-Cyrl-UZ"/>
        </w:rPr>
        <w:t xml:space="preserve"> ёки сотиб олиш предмети бўлиб ҳисобланадига</w:t>
      </w:r>
      <w:r>
        <w:rPr>
          <w:color w:val="000000"/>
          <w:sz w:val="28"/>
          <w:szCs w:val="28"/>
          <w:lang w:val="uz-Cyrl-UZ"/>
        </w:rPr>
        <w:t>н</w:t>
      </w:r>
      <w:r w:rsidRPr="006753E3">
        <w:rPr>
          <w:color w:val="000000"/>
          <w:sz w:val="28"/>
          <w:szCs w:val="28"/>
          <w:lang w:val="uz-Cyrl-UZ"/>
        </w:rPr>
        <w:t xml:space="preserve"> бозор тушунилади. Аҳолига турли ҳил товарлар гуруҳини сотиш ва бошқа турдаги савдо хизматларини кўрсатиш орқали савдо корхоналари ёки ташк</w:t>
      </w:r>
      <w:r>
        <w:rPr>
          <w:color w:val="000000"/>
          <w:sz w:val="28"/>
          <w:szCs w:val="28"/>
          <w:lang w:val="uz-Cyrl-UZ"/>
        </w:rPr>
        <w:t>ило</w:t>
      </w:r>
      <w:r w:rsidRPr="006753E3">
        <w:rPr>
          <w:color w:val="000000"/>
          <w:sz w:val="28"/>
          <w:szCs w:val="28"/>
          <w:lang w:val="uz-Cyrl-UZ"/>
        </w:rPr>
        <w:t>тлари истеъмол бозорининг фаол иштирокчиларига айланишади.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 xml:space="preserve">Истеъмол бозорини бир қанча </w:t>
      </w:r>
      <w:r>
        <w:rPr>
          <w:color w:val="000000"/>
          <w:sz w:val="28"/>
          <w:szCs w:val="28"/>
          <w:lang w:val="uz-Cyrl-UZ"/>
        </w:rPr>
        <w:t>алоҳ</w:t>
      </w:r>
      <w:r w:rsidRPr="006753E3">
        <w:rPr>
          <w:color w:val="000000"/>
          <w:sz w:val="28"/>
          <w:szCs w:val="28"/>
          <w:lang w:val="uz-Cyrl-UZ"/>
        </w:rPr>
        <w:t>ида товар бозорларига ажратиш мумкин. Бириичи навбатда умумий истеъмол бозори озиқ-овқат ва ноозиқ-овқат товарлари бозорларига ажратилади. Ўз иавбатида бу бозорларнинг ҳар бири алоҳида товарлар гуруҳлари бўйича ҳам маълум товарлар бозорларига ажратилади.</w:t>
      </w:r>
    </w:p>
    <w:p w:rsidR="00D63059" w:rsidRPr="006753E3" w:rsidRDefault="00D63059" w:rsidP="00D63059">
      <w:pPr>
        <w:shd w:val="clear" w:color="auto" w:fill="FFFFFF"/>
        <w:ind w:firstLine="851"/>
        <w:jc w:val="both"/>
        <w:rPr>
          <w:sz w:val="28"/>
          <w:szCs w:val="28"/>
          <w:lang w:val="uz-Cyrl-UZ"/>
        </w:rPr>
      </w:pPr>
      <w:r w:rsidRPr="006753E3">
        <w:rPr>
          <w:color w:val="000000"/>
          <w:sz w:val="28"/>
          <w:szCs w:val="28"/>
          <w:lang w:val="uz-Cyrl-UZ"/>
        </w:rPr>
        <w:t>Истеъмол бозорини товарлар махсуслашувидан ташк</w:t>
      </w:r>
      <w:r>
        <w:rPr>
          <w:color w:val="000000"/>
          <w:sz w:val="28"/>
          <w:szCs w:val="28"/>
          <w:lang w:val="uz-Cyrl-UZ"/>
        </w:rPr>
        <w:t>а</w:t>
      </w:r>
      <w:r w:rsidRPr="006753E3">
        <w:rPr>
          <w:color w:val="000000"/>
          <w:sz w:val="28"/>
          <w:szCs w:val="28"/>
          <w:lang w:val="uz-Cyrl-UZ"/>
        </w:rPr>
        <w:t>ри, ре</w:t>
      </w:r>
      <w:r>
        <w:rPr>
          <w:color w:val="000000"/>
          <w:sz w:val="28"/>
          <w:szCs w:val="28"/>
          <w:lang w:val="uz-Cyrl-UZ"/>
        </w:rPr>
        <w:t>гио</w:t>
      </w:r>
      <w:r w:rsidRPr="006753E3">
        <w:rPr>
          <w:color w:val="000000"/>
          <w:sz w:val="28"/>
          <w:szCs w:val="28"/>
          <w:lang w:val="uz-Cyrl-UZ"/>
        </w:rPr>
        <w:t xml:space="preserve">нал </w:t>
      </w:r>
      <w:r>
        <w:rPr>
          <w:color w:val="000000"/>
          <w:sz w:val="28"/>
          <w:szCs w:val="28"/>
          <w:lang w:val="uz-Cyrl-UZ"/>
        </w:rPr>
        <w:t>ҳ</w:t>
      </w:r>
      <w:r w:rsidRPr="006753E3">
        <w:rPr>
          <w:color w:val="000000"/>
          <w:sz w:val="28"/>
          <w:szCs w:val="28"/>
          <w:lang w:val="uz-Cyrl-UZ"/>
        </w:rPr>
        <w:t>усусиятлари бўйича ҳам ҳудудий, ҳудудлараро, умумдавлат ёки миллий, мамлакатлараро ёки жахон бозорлари каби турларини фарқлаш мумкин.</w:t>
      </w:r>
    </w:p>
    <w:p w:rsidR="00D63059" w:rsidRPr="006753E3" w:rsidRDefault="00D63059" w:rsidP="00D63059">
      <w:pPr>
        <w:shd w:val="clear" w:color="auto" w:fill="FFFFFF"/>
        <w:jc w:val="both"/>
        <w:rPr>
          <w:sz w:val="28"/>
          <w:szCs w:val="28"/>
          <w:lang w:val="uz-Cyrl-UZ"/>
        </w:rPr>
      </w:pPr>
      <w:r w:rsidRPr="006753E3">
        <w:rPr>
          <w:b/>
          <w:bCs/>
          <w:i/>
          <w:iCs/>
          <w:color w:val="000000"/>
          <w:sz w:val="28"/>
          <w:szCs w:val="28"/>
          <w:lang w:val="uz-Cyrl-UZ"/>
        </w:rPr>
        <w:t xml:space="preserve">Бозорнинг монополлашганлилик даражаси </w:t>
      </w:r>
      <w:r w:rsidRPr="006753E3">
        <w:rPr>
          <w:color w:val="000000"/>
          <w:sz w:val="28"/>
          <w:szCs w:val="28"/>
          <w:lang w:val="uz-Cyrl-UZ"/>
        </w:rPr>
        <w:t>унинг муҳим белгаларидан бири ҳисобланади ва ушбу белг</w:t>
      </w:r>
      <w:r>
        <w:rPr>
          <w:color w:val="000000"/>
          <w:sz w:val="28"/>
          <w:szCs w:val="28"/>
          <w:lang w:val="uz-Cyrl-UZ"/>
        </w:rPr>
        <w:t>и</w:t>
      </w:r>
      <w:r w:rsidRPr="006753E3">
        <w:rPr>
          <w:color w:val="000000"/>
          <w:sz w:val="28"/>
          <w:szCs w:val="28"/>
          <w:lang w:val="uz-Cyrl-UZ"/>
        </w:rPr>
        <w:t>дан келиб чиқиб истеъмол бозори қуйидаги кўринишларда намоён бўлиши мумкин:</w:t>
      </w:r>
    </w:p>
    <w:p w:rsidR="00D63059" w:rsidRPr="006753E3" w:rsidRDefault="00D63059" w:rsidP="00D63059">
      <w:pPr>
        <w:shd w:val="clear" w:color="auto" w:fill="FFFFFF"/>
        <w:jc w:val="both"/>
        <w:rPr>
          <w:sz w:val="28"/>
          <w:szCs w:val="28"/>
        </w:rPr>
      </w:pPr>
      <w:r w:rsidRPr="006753E3">
        <w:rPr>
          <w:b/>
          <w:bCs/>
          <w:color w:val="000000"/>
          <w:sz w:val="28"/>
          <w:szCs w:val="28"/>
          <w:lang w:val="uz-Cyrl-UZ"/>
        </w:rPr>
        <w:t xml:space="preserve">1. Монопол </w:t>
      </w:r>
      <w:r w:rsidRPr="006753E3">
        <w:rPr>
          <w:color w:val="000000"/>
          <w:sz w:val="28"/>
          <w:szCs w:val="28"/>
          <w:lang w:val="uz-Cyrl-UZ"/>
        </w:rPr>
        <w:t>- бунда бозорда товар савдосини 100% ни назорат қилишда сотувчи (</w:t>
      </w:r>
      <w:r>
        <w:rPr>
          <w:color w:val="000000"/>
          <w:sz w:val="28"/>
          <w:szCs w:val="28"/>
          <w:lang w:val="uz-Cyrl-UZ"/>
        </w:rPr>
        <w:t>ё</w:t>
      </w:r>
      <w:r w:rsidRPr="006753E3">
        <w:rPr>
          <w:color w:val="000000"/>
          <w:sz w:val="28"/>
          <w:szCs w:val="28"/>
          <w:lang w:val="uz-Cyrl-UZ"/>
        </w:rPr>
        <w:t>ки ишлаб чиқарувчи) фаолият юрг</w:t>
      </w:r>
      <w:r>
        <w:rPr>
          <w:color w:val="000000"/>
          <w:sz w:val="28"/>
          <w:szCs w:val="28"/>
          <w:lang w:val="uz-Cyrl-UZ"/>
        </w:rPr>
        <w:t>и</w:t>
      </w:r>
      <w:r w:rsidRPr="006753E3">
        <w:rPr>
          <w:color w:val="000000"/>
          <w:sz w:val="28"/>
          <w:szCs w:val="28"/>
          <w:lang w:val="uz-Cyrl-UZ"/>
        </w:rPr>
        <w:t>зади.</w:t>
      </w:r>
    </w:p>
    <w:p w:rsidR="00D63059" w:rsidRPr="00DD1453" w:rsidRDefault="00D63059" w:rsidP="00D63059">
      <w:pPr>
        <w:shd w:val="clear" w:color="auto" w:fill="FFFFFF"/>
        <w:jc w:val="both"/>
        <w:rPr>
          <w:sz w:val="28"/>
          <w:szCs w:val="28"/>
          <w:lang w:val="uz-Cyrl-UZ"/>
        </w:rPr>
      </w:pPr>
      <w:r w:rsidRPr="006753E3">
        <w:rPr>
          <w:b/>
          <w:bCs/>
          <w:color w:val="000000"/>
          <w:sz w:val="28"/>
          <w:szCs w:val="28"/>
          <w:lang w:val="uz-Cyrl-UZ"/>
        </w:rPr>
        <w:t>2.</w:t>
      </w:r>
      <w:r w:rsidRPr="006753E3">
        <w:rPr>
          <w:color w:val="000000"/>
          <w:sz w:val="28"/>
          <w:szCs w:val="28"/>
          <w:lang w:val="uz-Cyrl-UZ"/>
        </w:rPr>
        <w:t xml:space="preserve">  </w:t>
      </w:r>
      <w:r w:rsidRPr="006753E3">
        <w:rPr>
          <w:b/>
          <w:bCs/>
          <w:color w:val="000000"/>
          <w:sz w:val="28"/>
          <w:szCs w:val="28"/>
          <w:lang w:val="uz-Cyrl-UZ"/>
        </w:rPr>
        <w:t xml:space="preserve">Олигопол  </w:t>
      </w:r>
      <w:r w:rsidRPr="006753E3">
        <w:rPr>
          <w:color w:val="000000"/>
          <w:sz w:val="28"/>
          <w:szCs w:val="28"/>
          <w:lang w:val="uz-Cyrl-UZ"/>
        </w:rPr>
        <w:t xml:space="preserve">-  бунда  </w:t>
      </w:r>
      <w:r>
        <w:rPr>
          <w:color w:val="000000"/>
          <w:sz w:val="28"/>
          <w:szCs w:val="28"/>
          <w:lang w:val="uz-Cyrl-UZ"/>
        </w:rPr>
        <w:t xml:space="preserve">5 </w:t>
      </w:r>
      <w:r w:rsidRPr="006753E3">
        <w:rPr>
          <w:color w:val="000000"/>
          <w:sz w:val="28"/>
          <w:szCs w:val="28"/>
          <w:lang w:val="uz-Cyrl-UZ"/>
        </w:rPr>
        <w:t>тадан  ортиқ  бўлмаган  иштирокчилар  жами бозордаг</w:t>
      </w:r>
      <w:r>
        <w:rPr>
          <w:color w:val="000000"/>
          <w:sz w:val="28"/>
          <w:szCs w:val="28"/>
          <w:lang w:val="uz-Cyrl-UZ"/>
        </w:rPr>
        <w:t>и</w:t>
      </w:r>
      <w:r w:rsidRPr="006753E3">
        <w:rPr>
          <w:color w:val="000000"/>
          <w:sz w:val="28"/>
          <w:szCs w:val="28"/>
          <w:lang w:val="uz-Cyrl-UZ"/>
        </w:rPr>
        <w:t xml:space="preserve">   товар   айланиши</w:t>
      </w:r>
      <w:r>
        <w:rPr>
          <w:color w:val="000000"/>
          <w:sz w:val="28"/>
          <w:szCs w:val="28"/>
          <w:lang w:val="uz-Cyrl-UZ"/>
        </w:rPr>
        <w:t>нинг</w:t>
      </w:r>
      <w:r w:rsidRPr="006753E3">
        <w:rPr>
          <w:color w:val="000000"/>
          <w:sz w:val="28"/>
          <w:szCs w:val="28"/>
          <w:lang w:val="uz-Cyrl-UZ"/>
        </w:rPr>
        <w:t xml:space="preserve">   70-80%   ни   назорат   қилади   ва бошқаради.</w:t>
      </w:r>
    </w:p>
    <w:p w:rsidR="00D63059" w:rsidRPr="00DD1453" w:rsidRDefault="00D63059" w:rsidP="00D63059">
      <w:pPr>
        <w:shd w:val="clear" w:color="auto" w:fill="FFFFFF"/>
        <w:jc w:val="both"/>
        <w:rPr>
          <w:sz w:val="28"/>
          <w:szCs w:val="28"/>
          <w:lang w:val="uz-Cyrl-UZ"/>
        </w:rPr>
      </w:pPr>
      <w:r w:rsidRPr="006753E3">
        <w:rPr>
          <w:b/>
          <w:bCs/>
          <w:color w:val="000000"/>
          <w:sz w:val="28"/>
          <w:szCs w:val="28"/>
          <w:lang w:val="uz-Cyrl-UZ"/>
        </w:rPr>
        <w:t>3.</w:t>
      </w:r>
      <w:r w:rsidRPr="006753E3">
        <w:rPr>
          <w:color w:val="000000"/>
          <w:sz w:val="28"/>
          <w:szCs w:val="28"/>
          <w:lang w:val="uz-Cyrl-UZ"/>
        </w:rPr>
        <w:t xml:space="preserve"> </w:t>
      </w:r>
      <w:r w:rsidRPr="006753E3">
        <w:rPr>
          <w:b/>
          <w:bCs/>
          <w:color w:val="000000"/>
          <w:sz w:val="28"/>
          <w:szCs w:val="28"/>
          <w:lang w:val="uz-Cyrl-UZ"/>
        </w:rPr>
        <w:t xml:space="preserve">Рақобатли (ёки полипол) бозор </w:t>
      </w:r>
      <w:r w:rsidRPr="006753E3">
        <w:rPr>
          <w:color w:val="000000"/>
          <w:sz w:val="28"/>
          <w:szCs w:val="28"/>
          <w:lang w:val="uz-Cyrl-UZ"/>
        </w:rPr>
        <w:t>- бу бозорда иштирокчилар сони етарлича   кў</w:t>
      </w:r>
      <w:r>
        <w:rPr>
          <w:color w:val="000000"/>
          <w:sz w:val="28"/>
          <w:szCs w:val="28"/>
          <w:lang w:val="uz-Cyrl-UZ"/>
        </w:rPr>
        <w:t>п</w:t>
      </w:r>
      <w:r w:rsidRPr="006753E3">
        <w:rPr>
          <w:color w:val="000000"/>
          <w:sz w:val="28"/>
          <w:szCs w:val="28"/>
          <w:lang w:val="uz-Cyrl-UZ"/>
        </w:rPr>
        <w:t xml:space="preserve">   бўлади   ва   ҳар   бир   қатнашчининг   жами   товар айланишидаги </w:t>
      </w:r>
      <w:r w:rsidRPr="006753E3">
        <w:rPr>
          <w:color w:val="000000"/>
          <w:sz w:val="28"/>
          <w:szCs w:val="28"/>
          <w:lang w:val="uz-Cyrl-UZ"/>
        </w:rPr>
        <w:lastRenderedPageBreak/>
        <w:t>савдо улуши катта бўлмайди.</w:t>
      </w:r>
    </w:p>
    <w:p w:rsidR="00D63059" w:rsidRPr="002C3753" w:rsidRDefault="00D63059" w:rsidP="00D63059">
      <w:pPr>
        <w:shd w:val="clear" w:color="auto" w:fill="FFFFFF"/>
        <w:jc w:val="both"/>
        <w:rPr>
          <w:sz w:val="28"/>
          <w:szCs w:val="28"/>
          <w:lang w:val="uz-Cyrl-UZ"/>
        </w:rPr>
      </w:pPr>
      <w:r w:rsidRPr="006753E3">
        <w:rPr>
          <w:b/>
          <w:bCs/>
          <w:i/>
          <w:iCs/>
          <w:color w:val="000000"/>
          <w:sz w:val="28"/>
          <w:szCs w:val="28"/>
          <w:lang w:val="uz-Cyrl-UZ"/>
        </w:rPr>
        <w:t xml:space="preserve">Товарга тўйинганлик даражаси </w:t>
      </w:r>
      <w:r w:rsidRPr="006753E3">
        <w:rPr>
          <w:color w:val="000000"/>
          <w:sz w:val="28"/>
          <w:szCs w:val="28"/>
          <w:lang w:val="uz-Cyrl-UZ"/>
        </w:rPr>
        <w:t xml:space="preserve">бўйича истеъмол бозорлари талаб </w:t>
      </w:r>
      <w:r>
        <w:rPr>
          <w:color w:val="000000"/>
          <w:sz w:val="28"/>
          <w:szCs w:val="28"/>
          <w:lang w:val="uz-Cyrl-UZ"/>
        </w:rPr>
        <w:t>ҳажм</w:t>
      </w:r>
      <w:r w:rsidRPr="006753E3">
        <w:rPr>
          <w:color w:val="000000"/>
          <w:sz w:val="28"/>
          <w:szCs w:val="28"/>
          <w:lang w:val="uz-Cyrl-UZ"/>
        </w:rPr>
        <w:t xml:space="preserve">и таклифникидан анча кўпроқ бўлган (яъни сотувчи нархлар ошишига таъсир кўрсата оладиган) сотувчи бозори ва таклиф ҳажми талабникидан анча катта бўлган (натижада нархлар тушишига </w:t>
      </w:r>
      <w:r>
        <w:rPr>
          <w:color w:val="000000"/>
          <w:sz w:val="28"/>
          <w:szCs w:val="28"/>
          <w:lang w:val="uz-Cyrl-UZ"/>
        </w:rPr>
        <w:t>харидор</w:t>
      </w:r>
      <w:r w:rsidRPr="006753E3">
        <w:rPr>
          <w:color w:val="000000"/>
          <w:sz w:val="28"/>
          <w:szCs w:val="28"/>
          <w:lang w:val="uz-Cyrl-UZ"/>
        </w:rPr>
        <w:t xml:space="preserve">лар таъсир кўрсата оладиган) </w:t>
      </w:r>
      <w:r>
        <w:rPr>
          <w:color w:val="000000"/>
          <w:sz w:val="28"/>
          <w:szCs w:val="28"/>
          <w:lang w:val="uz-Cyrl-UZ"/>
        </w:rPr>
        <w:t>харидор</w:t>
      </w:r>
      <w:r w:rsidRPr="006753E3">
        <w:rPr>
          <w:color w:val="000000"/>
          <w:sz w:val="28"/>
          <w:szCs w:val="28"/>
          <w:lang w:val="uz-Cyrl-UZ"/>
        </w:rPr>
        <w:t xml:space="preserve"> бозорига бўлинади.</w:t>
      </w:r>
    </w:p>
    <w:p w:rsidR="00D63059" w:rsidRPr="002C3753" w:rsidRDefault="00D63059" w:rsidP="00D63059">
      <w:pPr>
        <w:shd w:val="clear" w:color="auto" w:fill="FFFFFF"/>
        <w:jc w:val="both"/>
        <w:rPr>
          <w:sz w:val="24"/>
          <w:szCs w:val="24"/>
          <w:lang w:val="uz-Cyrl-UZ"/>
        </w:rPr>
      </w:pPr>
      <w:r w:rsidRPr="006753E3">
        <w:rPr>
          <w:b/>
          <w:bCs/>
          <w:i/>
          <w:iCs/>
          <w:color w:val="000000"/>
          <w:sz w:val="28"/>
          <w:szCs w:val="28"/>
          <w:lang w:val="uz-Cyrl-UZ"/>
        </w:rPr>
        <w:t xml:space="preserve">Олди-сотди жараёнининг фаоллик позицияси бўйича </w:t>
      </w:r>
      <w:r w:rsidRPr="006753E3">
        <w:rPr>
          <w:color w:val="000000"/>
          <w:sz w:val="28"/>
          <w:szCs w:val="28"/>
          <w:lang w:val="uz-Cyrl-UZ"/>
        </w:rPr>
        <w:t xml:space="preserve">истеъмол бозори </w:t>
      </w:r>
      <w:r>
        <w:rPr>
          <w:color w:val="000000"/>
          <w:sz w:val="28"/>
          <w:szCs w:val="28"/>
          <w:lang w:val="uz-Cyrl-UZ"/>
        </w:rPr>
        <w:t>унинг истиқболини баҳоланишига қараб қуйидаги турларга бўлинади:</w:t>
      </w:r>
    </w:p>
    <w:p w:rsidR="00D63059" w:rsidRPr="002C3753" w:rsidRDefault="00D63059" w:rsidP="00D6305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натижасиз, </w:t>
      </w:r>
      <w:r>
        <w:rPr>
          <w:color w:val="000000"/>
          <w:sz w:val="28"/>
          <w:szCs w:val="28"/>
          <w:lang w:val="uz-Cyrl-UZ"/>
        </w:rPr>
        <w:t>яъни алоҳида товарлар турларини сотишда истиқболга эга бўлмаган (масалан: сув ҳавзалари бўлмаган жойларда моторли қайиклар, яхталарнинг сотилиши) бозор;</w:t>
      </w:r>
    </w:p>
    <w:p w:rsidR="00D63059" w:rsidRPr="002C3753" w:rsidRDefault="00D63059" w:rsidP="00D6305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ривожланаётган,   </w:t>
      </w:r>
      <w:r>
        <w:rPr>
          <w:color w:val="000000"/>
          <w:sz w:val="28"/>
          <w:szCs w:val="28"/>
          <w:lang w:val="uz-Cyrl-UZ"/>
        </w:rPr>
        <w:t>яъни   потенциал   имкониятларидан   ҳали   тўлиқ фойдаланилмаган, лекин қисман эгалланиб бўлинган бозор;</w:t>
      </w:r>
    </w:p>
    <w:p w:rsidR="00D63059" w:rsidRPr="002C3753" w:rsidRDefault="00D63059" w:rsidP="00D6305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барқарор,   </w:t>
      </w:r>
      <w:r>
        <w:rPr>
          <w:color w:val="000000"/>
          <w:sz w:val="28"/>
          <w:szCs w:val="28"/>
          <w:lang w:val="uz-Cyrl-UZ"/>
        </w:rPr>
        <w:t>яъни   талаб   ва   таклиф   ҳажмлари   унча   катта   фарқ қилмайдиган бозор;</w:t>
      </w:r>
    </w:p>
    <w:p w:rsidR="00D63059" w:rsidRPr="002C3753" w:rsidRDefault="00D63059" w:rsidP="00D6305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фаол,  </w:t>
      </w:r>
      <w:r>
        <w:rPr>
          <w:color w:val="000000"/>
          <w:sz w:val="28"/>
          <w:szCs w:val="28"/>
          <w:lang w:val="uz-Cyrl-UZ"/>
        </w:rPr>
        <w:t>яъни   ҳажми     анча  катта  бўлган   талабнинг  қондирилмай қолишидек бир шароитда кечадиган бозор;</w:t>
      </w:r>
    </w:p>
    <w:p w:rsidR="00D63059" w:rsidRPr="002C3753" w:rsidRDefault="00D63059" w:rsidP="00D63059">
      <w:pPr>
        <w:shd w:val="clear" w:color="auto" w:fill="FFFFFF"/>
        <w:jc w:val="both"/>
        <w:rPr>
          <w:sz w:val="24"/>
          <w:szCs w:val="24"/>
          <w:lang w:val="uz-Cyrl-UZ"/>
        </w:rPr>
      </w:pPr>
      <w:r>
        <w:rPr>
          <w:b/>
          <w:bCs/>
          <w:color w:val="000000"/>
          <w:sz w:val="28"/>
          <w:szCs w:val="28"/>
          <w:lang w:val="uz-Cyrl-UZ"/>
        </w:rPr>
        <w:t>•</w:t>
      </w:r>
      <w:r>
        <w:rPr>
          <w:color w:val="000000"/>
          <w:sz w:val="28"/>
          <w:szCs w:val="28"/>
          <w:lang w:val="uz-Cyrl-UZ"/>
        </w:rPr>
        <w:t xml:space="preserve"> </w:t>
      </w:r>
      <w:r>
        <w:rPr>
          <w:b/>
          <w:bCs/>
          <w:color w:val="000000"/>
          <w:sz w:val="28"/>
          <w:szCs w:val="28"/>
          <w:lang w:val="uz-Cyrl-UZ"/>
        </w:rPr>
        <w:t xml:space="preserve">потенциал,   </w:t>
      </w:r>
      <w:r>
        <w:rPr>
          <w:color w:val="000000"/>
          <w:sz w:val="28"/>
          <w:szCs w:val="28"/>
          <w:lang w:val="uz-Cyrl-UZ"/>
        </w:rPr>
        <w:t>яъни   берилган   бирор   товар   юзасидан   олди-сотди жараёнлари амалга оширилмай турган,  аммо  бунга етарли шарт-шароит ва имкониятга эга бўлган бозор.</w:t>
      </w:r>
    </w:p>
    <w:p w:rsidR="00D63059" w:rsidRPr="00DD1453" w:rsidRDefault="00D63059" w:rsidP="00D63059">
      <w:pPr>
        <w:shd w:val="clear" w:color="auto" w:fill="FFFFFF"/>
        <w:ind w:firstLine="851"/>
        <w:jc w:val="both"/>
        <w:rPr>
          <w:sz w:val="24"/>
          <w:szCs w:val="24"/>
          <w:lang w:val="uz-Cyrl-UZ"/>
        </w:rPr>
      </w:pPr>
      <w:r>
        <w:rPr>
          <w:color w:val="000000"/>
          <w:sz w:val="28"/>
          <w:szCs w:val="28"/>
          <w:lang w:val="uz-Cyrl-UZ"/>
        </w:rPr>
        <w:t>Шундай қилиб, истеъмол бозори кўп сонли турларда намоён бўлади ва бу билан ўзида етарли даражада тармоқланиб кетган тизимни гавдалантиради. Бозорнинг бу турлари ва параметрларининг турли туманлиги савдо корхонасига аниқ бирор-бир сегментни (вужудга келган талабнинг аниқ кўрсаткичлари, параметрлари билан ажралиб турадиган истеъмол бозорининг бир бўлакчаси) танлаш ва ўзи учун мос бозорда ўз ўрнини (истеъмол бозорининг, кўп ҳолларда, вужудга келган харидорлар талаби қондирилмаётган ёки эндигина шаклланаётган сегменти), топгандан кейингина товар айланишини, яъни савдо-сотиқ жараёнини амалга ошириш имконини беради.</w:t>
      </w:r>
    </w:p>
    <w:p w:rsidR="00D63059" w:rsidRPr="00DD1453" w:rsidRDefault="00D63059" w:rsidP="00D63059">
      <w:pPr>
        <w:shd w:val="clear" w:color="auto" w:fill="FFFFFF"/>
        <w:ind w:firstLine="851"/>
        <w:jc w:val="both"/>
        <w:rPr>
          <w:sz w:val="24"/>
          <w:szCs w:val="24"/>
          <w:lang w:val="uz-Cyrl-UZ"/>
        </w:rPr>
      </w:pPr>
      <w:r>
        <w:rPr>
          <w:color w:val="000000"/>
          <w:sz w:val="28"/>
          <w:szCs w:val="28"/>
          <w:lang w:val="uz-Cyrl-UZ"/>
        </w:rPr>
        <w:t>Истеъмол бозорининг умумий ҳолатини, унинг алоҳида турлари ва сегментларининг ҳолатини талаб, таклиф, баҳо ва рақобат каби унсурлар тавсифлайди.</w:t>
      </w:r>
    </w:p>
    <w:p w:rsidR="00D63059" w:rsidRPr="004E0352" w:rsidRDefault="00D63059" w:rsidP="00D63059">
      <w:pPr>
        <w:shd w:val="clear" w:color="auto" w:fill="FFFFFF"/>
        <w:ind w:firstLine="851"/>
        <w:jc w:val="both"/>
        <w:rPr>
          <w:sz w:val="24"/>
          <w:szCs w:val="24"/>
          <w:lang w:val="uz-Cyrl-UZ"/>
        </w:rPr>
      </w:pPr>
      <w:r w:rsidRPr="00DD1453">
        <w:rPr>
          <w:b/>
          <w:bCs/>
          <w:color w:val="000000"/>
          <w:sz w:val="28"/>
          <w:szCs w:val="28"/>
          <w:lang w:val="uz-Cyrl-UZ"/>
        </w:rPr>
        <w:t xml:space="preserve">Талаб </w:t>
      </w:r>
      <w:r>
        <w:rPr>
          <w:color w:val="000000"/>
          <w:sz w:val="28"/>
          <w:szCs w:val="28"/>
          <w:lang w:val="uz-Cyrl-UZ"/>
        </w:rPr>
        <w:t xml:space="preserve">бу ўринда харидорларнинг товар ёки савдо хизматларига бўлган эҳтиёжининг пул билан таъминланган қисмини ифодалайди. Талаб ҳажми эса нархларнинг маълум бир даражасида харидорлар сотиб олмоқчи бўлган товарлар миқдорини кўрсатади. Маълумки, нархларнинг паст даражасида товар ҳариди ҳажми катта ва юқори даражасида мос равишда кичик ҳажмда (ёки ҳариддан бутунлай воз кечилиши ҳам мумкин) бўлади. Нарх омилидан ташқари алҳида товарларга аҳоли даромадлари даражаси ҳам </w:t>
      </w:r>
      <w:r>
        <w:rPr>
          <w:color w:val="000000"/>
          <w:sz w:val="28"/>
          <w:szCs w:val="28"/>
          <w:lang w:val="uz-Cyrl-UZ"/>
        </w:rPr>
        <w:lastRenderedPageBreak/>
        <w:t>таъсир кўрсатади. Шу билан бир қаторда ўринбосар, бир-бирини алмаштирувчи ёки тўлдирувчи товарларда бўлгаи нарх даражалари; хаётий циклнинг ҳолати (айниқса техник жиҳатдан мураккаб ёки модадаги товарларга) ва бошқа шу каби омиллар ҳам таъсир кўрсатади.</w:t>
      </w:r>
    </w:p>
    <w:p w:rsidR="00D63059" w:rsidRPr="004E0352" w:rsidRDefault="00D63059" w:rsidP="00D63059">
      <w:pPr>
        <w:shd w:val="clear" w:color="auto" w:fill="FFFFFF"/>
        <w:ind w:firstLine="709"/>
        <w:jc w:val="both"/>
        <w:rPr>
          <w:sz w:val="24"/>
          <w:szCs w:val="24"/>
          <w:lang w:val="uz-Cyrl-UZ"/>
        </w:rPr>
      </w:pPr>
      <w:r>
        <w:rPr>
          <w:b/>
          <w:bCs/>
          <w:color w:val="000000"/>
          <w:sz w:val="28"/>
          <w:szCs w:val="28"/>
          <w:lang w:val="uz-Cyrl-UZ"/>
        </w:rPr>
        <w:t xml:space="preserve">Таклиф </w:t>
      </w:r>
      <w:r>
        <w:rPr>
          <w:color w:val="000000"/>
          <w:sz w:val="28"/>
          <w:szCs w:val="28"/>
          <w:lang w:val="uz-Cyrl-UZ"/>
        </w:rPr>
        <w:t>ўзида сотишга мўлжалланган, истеъмол бозорига етказиб берилган ёки берилиши мумкин бўлган товарлар массасини ифодалайди. Таклиф ҳажми тушунчаси баҳоларнинг маълум даражасида сотилиши мумкин бўлган товарлар ҳажмини ифодалайди. Баҳоларнинг юқори даражасида сотувчилар таклиф ҳажмини оширишга ҳаракат қилади ва аксинча - баҳолар даражаси қанча паст бўлса сотувчилар учун таклиф ҳажмини оширишга рағбат ҳам шунча кам бўлади. (меъёридан анча паст нархларда баъзи сотувчилар бозорни умуман тарк этиши мумкин). Айрим алоҳида товарларнинг таклифи ҳажмига баҳолар даражасидан ташқари товарларни ишлаб чиқариш ва бозорга етказиш ҳаражатлари; товарларнинг физик-кимёвий хусусиятлари, бозордаги сотувчиларнинг рақобатлашуви даражаси ва бошқа бир қанча омиллар ҳам таъсир кўрсатиши мумкин.</w:t>
      </w:r>
    </w:p>
    <w:p w:rsidR="00D63059" w:rsidRPr="004E0352" w:rsidRDefault="00D63059" w:rsidP="00D63059">
      <w:pPr>
        <w:shd w:val="clear" w:color="auto" w:fill="FFFFFF"/>
        <w:ind w:firstLine="851"/>
        <w:jc w:val="both"/>
        <w:rPr>
          <w:sz w:val="24"/>
          <w:szCs w:val="24"/>
          <w:lang w:val="uz-Cyrl-UZ"/>
        </w:rPr>
      </w:pPr>
      <w:r>
        <w:rPr>
          <w:b/>
          <w:bCs/>
          <w:color w:val="000000"/>
          <w:sz w:val="28"/>
          <w:szCs w:val="28"/>
          <w:lang w:val="uz-Cyrl-UZ"/>
        </w:rPr>
        <w:t xml:space="preserve">Баҳо </w:t>
      </w:r>
      <w:r>
        <w:rPr>
          <w:color w:val="000000"/>
          <w:sz w:val="28"/>
          <w:szCs w:val="28"/>
          <w:lang w:val="uz-Cyrl-UZ"/>
        </w:rPr>
        <w:t>асосан, истеъмол товарларини олди-сотдиси амалга ошириладиган пул эквивалентини, яъни товарнинг пулдаги қийматини ифодалайди. Алоҳида товарлар нархлари истеъмол бозорларидаги талаб ва таклиф баҳолари чегаралари орасида шаклланада. Бундай баҳонинг харидор ва сотувчини қондирувчи оптимал варианти бозорда талаб ва таклиф ҳажмини мувозанатлайдиган, яъни уларнинг бутунлай мослашган шароитида шаклланадиган бозор мувозанати нархини юзага келтиради.</w:t>
      </w:r>
    </w:p>
    <w:p w:rsidR="00D63059" w:rsidRPr="004E0352" w:rsidRDefault="00D63059" w:rsidP="00D63059">
      <w:pPr>
        <w:shd w:val="clear" w:color="auto" w:fill="FFFFFF"/>
        <w:ind w:firstLine="851"/>
        <w:jc w:val="both"/>
        <w:rPr>
          <w:sz w:val="24"/>
          <w:szCs w:val="24"/>
          <w:lang w:val="uz-Cyrl-UZ"/>
        </w:rPr>
      </w:pPr>
      <w:r>
        <w:rPr>
          <w:b/>
          <w:bCs/>
          <w:color w:val="000000"/>
          <w:sz w:val="28"/>
          <w:szCs w:val="28"/>
          <w:lang w:val="uz-Cyrl-UZ"/>
        </w:rPr>
        <w:t xml:space="preserve">Рақобат </w:t>
      </w:r>
      <w:r>
        <w:rPr>
          <w:color w:val="000000"/>
          <w:sz w:val="28"/>
          <w:szCs w:val="28"/>
          <w:lang w:val="uz-Cyrl-UZ"/>
        </w:rPr>
        <w:t>истеъмол бозорларида товарларни сотиш шароитларини яхшилаш ва қулайлаштириш, ўз имкониятларини бошқаларникига қараганда ошириш учун хўжалик субъектларининг турли-туман рақибчилик мусобақаларини англатади. Истеъмол бозорининг у ёки бу тури, ёҳуд бирор сегментидаги рақобат даражаси сотувчилар сони, уларнинг бозордаги олди-сотди операцияларининг нисбий катталик даражалари, шунингдек қўлланиладиган рақобат тури билан аниқланади.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Истсъмол бозорининг юқорида кўриб ўтилган элементлари (талаб ва таклиф ҳажми, баҳолар ва рақобат даражаси) ўртасидаги нисбат доим ўзгариб туради. Истеъмол бозорининг бу динамикаси, ўзгаришининг умумий даражаси ўзида жуда мураккаб иқтисодий ҳодисани мужассам этади. Чунки у кўплаб турлича йўналган ички бозор ва умумиқтисодий омиллар таъсирида шаклланади. Лекин шу билан бирга ҳар бир савдо корхонаси товар айланишини ривожланишининг бошқа аспектлари, қирраларини бошқариш жараёнида товарларнинг сотилиш ҳажми ва структурасини режалаштира туриб, истеъмол бозорларининг қандай даражасига, унинг қайси турлари ва сегментларига мослашиш лозимлигини аниқлаш муҳим аҳамиятга эга.</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lastRenderedPageBreak/>
        <w:t>Истеъмол бозорининг фаоллик даражаси, бу ўринда анчайин муҳим омилга айланади. Бозорнинг фаоллик даражаси эса бозор конъюнктурасини ўрганиш йўли билан аниқланади.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Бозор конъюнктураси маълум даврда товарлар ва хизматлар сотилишидаги имкониятларни ифодаловчи иқтисодий шарт-шароитлар мажмуи бўлиб, истеъмол бозорида (унинг алоҳида турлари ва сегментларида) талаб ва таклиф ҳажми мувозанати ёки нисбатини, нархлар ва рақобат даражасини аниқлайдиган омиллар ва шароитлар тизимининг намоён бўлиш шаклини ифодалайди.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Бозор конъюнктураси мамлакат иқтисодий ҳолатига тўғридаи тўғри, бевосита боғликдир. Шу туфайли товар бозорининг таҳлили қуйидаги икки йўл билан олиб борилиши мумкин.</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1) Агар   конъюнктуранинг   ўзгариш   даражаси   ва   тенденцияларини билиш кўзланаётган бўлса, у ҳолда унинг белгиланган даврдаги динамикаси ўрганилади.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2)  Агар   конъюнктуранинг   маълум   муддатдаги   аҳволини   билишга зарурият    туғилса,     уида    товарнинг    истеъмол     бозоридаги    ҳаракати-траекторияси, яъни хаётий йўли ўрганилади, аниқ босқичи белгиланади ва таҳлил қилинади.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Бутун йиғилган ахборотлар эса конъюнктуранинг олдинги, ҳозирги ва кслажакдаги ўзгаришлари ва ҳолатини тасвирловчи уч қисмга ажратилади.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Копъюнктура таҳлили бозорнинг комплекс ҳолатини барча йиғилган ва статистика маълумотларига, уларнинг умумий қарама-қарши томонларига асосланиши керак. Конъюнктура ахборотномаси-конъюнктура таҳлилининг бир шакли бўлиб, бозор ҳолатига таъсир этувчи барча омиллар тўғрисида, уларнинг ўзаро алоқалари ҳамда конъюнктуранинг умумий ўзгаришини ифодаловчи қонуниятларини ўзида мужассамлаштирадиган ҳужжатдир.</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Мамлакат иқтисодиёти доирасида копъюнктурани таҳлил қилиш, ялпи миллий даромад, саноат, қишлоқ хўжалиги, инвестиция, транспорт, товар муомаласи (ички ва ташқи бозорлардаги савдо-сотиқ ҳажми), пул муомалалари, капитал айланиши, баҳолар динамикаси, ишсизлик, инфляция даражалари, истеъмол бозорлари ҳолати, талаб ва таклиф, баҳо, талабнинг қондирилиш даражаси, товар ва хизматларни ишлаб чиқариш, уларнинг сотилиши, янги корхоналар қурилиши каби кўрсаткичларга асосланади.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Ички чакана товар айланиши кўрсаткичлари мамлакат иқтисодиётининг, аҳоли турмуш даражасининг эиг асосий белгиларидан бири ва бозор конъюнктурасининг мағзидир.</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 xml:space="preserve">Чакана товар айланиши ва хизматларнинг умумий ҳажми, таркиби (товар гуруҳлари) аҳоли жон бошига тўғри келиши, регионлар бўйича таҳлили, турли шахобчалар ва муассаса, ташкилотлар турлари, жойлашиши, </w:t>
      </w:r>
      <w:r>
        <w:rPr>
          <w:color w:val="000000"/>
          <w:sz w:val="28"/>
          <w:szCs w:val="28"/>
          <w:lang w:val="uz-Cyrl-UZ"/>
        </w:rPr>
        <w:lastRenderedPageBreak/>
        <w:t>савдо майдонларининг ҳажми кабилар муҳим кўрсаткичлардир. Чакана савдо таҳлили, унинг учун катта омил бўлган, унинг товарлар билан таъминоти манбалари - улгуржи савдо субъектлари билан бирга олиб борилади. Ва яна шуни ҳам айтиб ўтиш жоизки, савдо айланмаси дииамикасини таҳлилида озиқ-овқат ва ноозиқ-овқат товарлари, узоқ муддатли уй-рўзғор моллари, спорт, саёҳат ва бошқа замонавий талабларни қондиришга мўлжалланган товарлар алоҳида кўриб чиқилади.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Бозор конъюнктураси истиқболини аниқлаш, умуман, истиқболни аниқлаш (прогноз) маълум объектнинг (жараённинг) бўлажак ҳолатини, илмий асосланган образини яратиш бўлиб, истеъмол бозори истиқболини аииклашда қуйидаги талаблар эътиборга олиниши шарт:</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1) Келажакда   бозор   конъюнктурасига   таъсир   этувчи   омилларни ҳисобга олган ҳолда илмий асосланган, ишончли ва тизимли ёндашув.</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2) Истиқболни   аниқлашда   бир   неча   вариантлардан   фойдаланиш, уларнинг натижалари бир хил ёки яқин бўлиши.</w:t>
      </w:r>
    </w:p>
    <w:p w:rsidR="00D63059" w:rsidRDefault="00D63059" w:rsidP="00D63059">
      <w:pPr>
        <w:shd w:val="clear" w:color="auto" w:fill="FFFFFF"/>
        <w:ind w:firstLine="851"/>
        <w:jc w:val="both"/>
        <w:rPr>
          <w:sz w:val="24"/>
          <w:szCs w:val="24"/>
        </w:rPr>
      </w:pPr>
      <w:r>
        <w:rPr>
          <w:color w:val="000000"/>
          <w:sz w:val="28"/>
          <w:szCs w:val="28"/>
          <w:lang w:val="uz-Cyrl-UZ"/>
        </w:rPr>
        <w:t>3) Ишлатилган услубларнинг илмий асоси етарли бўлиши.</w:t>
      </w:r>
    </w:p>
    <w:p w:rsidR="00D63059" w:rsidRDefault="00D63059" w:rsidP="00D63059">
      <w:pPr>
        <w:shd w:val="clear" w:color="auto" w:fill="FFFFFF"/>
        <w:ind w:firstLine="851"/>
        <w:jc w:val="both"/>
        <w:rPr>
          <w:sz w:val="24"/>
          <w:szCs w:val="24"/>
        </w:rPr>
      </w:pPr>
      <w:r>
        <w:rPr>
          <w:color w:val="000000"/>
          <w:sz w:val="28"/>
          <w:szCs w:val="28"/>
          <w:lang w:val="uz-Cyrl-UZ"/>
        </w:rPr>
        <w:t>4) Хулосаларнинг   аниқ   ва   равон   тилда,   айниқса   қарор   қабул қилувчиларга тушунарли ишланганлиги.</w:t>
      </w:r>
    </w:p>
    <w:p w:rsidR="00D63059" w:rsidRDefault="00D63059" w:rsidP="00D63059">
      <w:pPr>
        <w:shd w:val="clear" w:color="auto" w:fill="FFFFFF"/>
        <w:ind w:firstLine="851"/>
        <w:jc w:val="both"/>
        <w:rPr>
          <w:color w:val="000000"/>
          <w:sz w:val="28"/>
          <w:szCs w:val="28"/>
          <w:lang w:val="uz-Cyrl-UZ"/>
        </w:rPr>
      </w:pPr>
      <w:r>
        <w:rPr>
          <w:color w:val="000000"/>
          <w:sz w:val="28"/>
          <w:szCs w:val="28"/>
          <w:lang w:val="uz-Cyrl-UZ"/>
        </w:rPr>
        <w:t>5) Бозор конъюнктураси истиқболи ўз вақтида аниқланиши ва корхона, ассоциация, компания ва вазирликлар ишини бошқаришда қўлланилиши.</w:t>
      </w:r>
    </w:p>
    <w:p w:rsidR="00D63059" w:rsidRDefault="00D63059" w:rsidP="00D63059">
      <w:pPr>
        <w:shd w:val="clear" w:color="auto" w:fill="FFFFFF"/>
        <w:ind w:firstLine="851"/>
        <w:jc w:val="both"/>
        <w:rPr>
          <w:color w:val="000000"/>
          <w:sz w:val="28"/>
          <w:szCs w:val="28"/>
          <w:lang w:val="uz-Cyrl-UZ"/>
        </w:rPr>
      </w:pPr>
    </w:p>
    <w:p w:rsidR="00D63059" w:rsidRPr="005D7905" w:rsidRDefault="00D63059" w:rsidP="00D63059">
      <w:pPr>
        <w:shd w:val="clear" w:color="auto" w:fill="FFFFFF"/>
        <w:ind w:firstLine="851"/>
        <w:jc w:val="center"/>
        <w:rPr>
          <w:color w:val="000000"/>
          <w:sz w:val="28"/>
          <w:szCs w:val="28"/>
          <w:lang w:val="uz-Cyrl-UZ"/>
        </w:rPr>
      </w:pPr>
      <w:r w:rsidRPr="006753E3">
        <w:rPr>
          <w:color w:val="000000"/>
          <w:sz w:val="28"/>
          <w:szCs w:val="28"/>
          <w:lang w:val="uz-Cyrl-UZ"/>
        </w:rPr>
        <w:t>3</w:t>
      </w:r>
      <w:r>
        <w:rPr>
          <w:color w:val="000000"/>
          <w:sz w:val="28"/>
          <w:szCs w:val="28"/>
          <w:lang w:val="uz-Cyrl-UZ"/>
        </w:rPr>
        <w:t>.Т</w:t>
      </w:r>
      <w:r w:rsidRPr="006753E3">
        <w:rPr>
          <w:color w:val="000000"/>
          <w:sz w:val="28"/>
          <w:szCs w:val="28"/>
          <w:lang w:val="uz-Cyrl-UZ"/>
        </w:rPr>
        <w:t>оварларни</w:t>
      </w:r>
      <w:r>
        <w:rPr>
          <w:color w:val="000000"/>
          <w:sz w:val="28"/>
          <w:szCs w:val="28"/>
          <w:lang w:val="uz-Cyrl-UZ"/>
        </w:rPr>
        <w:t xml:space="preserve"> </w:t>
      </w:r>
      <w:r w:rsidRPr="006753E3">
        <w:rPr>
          <w:color w:val="000000"/>
          <w:sz w:val="28"/>
          <w:szCs w:val="28"/>
          <w:lang w:val="uz-Cyrl-UZ"/>
        </w:rPr>
        <w:t>сотишда</w:t>
      </w:r>
      <w:r>
        <w:rPr>
          <w:color w:val="000000"/>
          <w:sz w:val="28"/>
          <w:szCs w:val="28"/>
          <w:lang w:val="uz-Cyrl-UZ"/>
        </w:rPr>
        <w:t xml:space="preserve"> </w:t>
      </w:r>
      <w:r w:rsidRPr="006753E3">
        <w:rPr>
          <w:color w:val="000000"/>
          <w:sz w:val="28"/>
          <w:szCs w:val="28"/>
          <w:lang w:val="uz-Cyrl-UZ"/>
        </w:rPr>
        <w:t>уларн</w:t>
      </w:r>
      <w:r>
        <w:rPr>
          <w:color w:val="000000"/>
          <w:sz w:val="28"/>
          <w:szCs w:val="28"/>
          <w:lang w:val="uz-Cyrl-UZ"/>
        </w:rPr>
        <w:t>инг</w:t>
      </w:r>
      <w:r w:rsidRPr="006753E3">
        <w:rPr>
          <w:color w:val="000000"/>
          <w:sz w:val="28"/>
          <w:szCs w:val="28"/>
          <w:lang w:val="uz-Cyrl-UZ"/>
        </w:rPr>
        <w:t xml:space="preserve"> </w:t>
      </w:r>
      <w:r>
        <w:rPr>
          <w:color w:val="000000"/>
          <w:sz w:val="28"/>
          <w:szCs w:val="28"/>
          <w:lang w:val="uz-Cyrl-UZ"/>
        </w:rPr>
        <w:t>тузилиши</w:t>
      </w:r>
      <w:r w:rsidRPr="006753E3">
        <w:rPr>
          <w:color w:val="000000"/>
          <w:sz w:val="28"/>
          <w:szCs w:val="28"/>
          <w:lang w:val="uz-Cyrl-UZ"/>
        </w:rPr>
        <w:t xml:space="preserve"> ва </w:t>
      </w:r>
      <w:r>
        <w:rPr>
          <w:color w:val="000000"/>
          <w:sz w:val="28"/>
          <w:szCs w:val="28"/>
          <w:lang w:val="uz-Cyrl-UZ"/>
        </w:rPr>
        <w:t>ҳажм</w:t>
      </w:r>
      <w:r w:rsidRPr="006753E3">
        <w:rPr>
          <w:color w:val="000000"/>
          <w:sz w:val="28"/>
          <w:szCs w:val="28"/>
          <w:lang w:val="uz-Cyrl-UZ"/>
        </w:rPr>
        <w:t>ини режала</w:t>
      </w:r>
      <w:r>
        <w:rPr>
          <w:color w:val="000000"/>
          <w:sz w:val="28"/>
          <w:szCs w:val="28"/>
          <w:lang w:val="uz-Cyrl-UZ"/>
        </w:rPr>
        <w:t>штириш</w:t>
      </w:r>
      <w:r w:rsidRPr="006753E3">
        <w:rPr>
          <w:color w:val="000000"/>
          <w:sz w:val="28"/>
          <w:szCs w:val="28"/>
          <w:lang w:val="uz-Cyrl-UZ"/>
        </w:rPr>
        <w:t>.</w:t>
      </w:r>
    </w:p>
    <w:p w:rsidR="00D63059" w:rsidRPr="00F13C12" w:rsidRDefault="00D63059" w:rsidP="00D63059">
      <w:pPr>
        <w:shd w:val="clear" w:color="auto" w:fill="FFFFFF"/>
        <w:ind w:firstLine="851"/>
        <w:jc w:val="both"/>
        <w:rPr>
          <w:sz w:val="24"/>
          <w:szCs w:val="24"/>
          <w:lang w:val="uz-Cyrl-UZ"/>
        </w:rPr>
      </w:pP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Товарларни сотилиш ҳажми ва структурасини режалаштириш товар айланишини иқтисодий бошқариш тизимидаги энг муҳим босқич бўлиб ҳисобланади. Бу ҳол ушбу кўрсаткичларнинг корхонани иқтисодий ва молиявий ривожлантириш тизимидаги юқори аҳамияти билан изоҳланади. Савдо корхоналарида товарларни сотиш ҳажми ва структурасини режалаштириш жараёни алоҳида босқичлар бўйича амалга оширилади. Бу босқичларнинг энг асосийлари қуйидагилар (12-чизма).</w:t>
      </w:r>
    </w:p>
    <w:p w:rsidR="00D63059" w:rsidRPr="00776002" w:rsidRDefault="00D63059" w:rsidP="00D63059">
      <w:pPr>
        <w:shd w:val="clear" w:color="auto" w:fill="FFFFFF"/>
        <w:jc w:val="both"/>
        <w:rPr>
          <w:sz w:val="24"/>
          <w:szCs w:val="24"/>
          <w:lang w:val="uz-Cyrl-UZ"/>
        </w:rPr>
      </w:pPr>
      <w:r w:rsidRPr="00A86DD0">
        <w:rPr>
          <w:b/>
          <w:bCs/>
          <w:i/>
          <w:iCs/>
          <w:color w:val="000000"/>
          <w:sz w:val="28"/>
          <w:szCs w:val="28"/>
          <w:lang w:val="uz-Cyrl-UZ"/>
        </w:rPr>
        <w:t>1. Корхонада товар айла</w:t>
      </w:r>
      <w:r>
        <w:rPr>
          <w:b/>
          <w:bCs/>
          <w:i/>
          <w:iCs/>
          <w:color w:val="000000"/>
          <w:sz w:val="28"/>
          <w:szCs w:val="28"/>
          <w:lang w:val="uz-Cyrl-UZ"/>
        </w:rPr>
        <w:t>н</w:t>
      </w:r>
      <w:r w:rsidRPr="00A86DD0">
        <w:rPr>
          <w:b/>
          <w:bCs/>
          <w:i/>
          <w:iCs/>
          <w:color w:val="000000"/>
          <w:sz w:val="28"/>
          <w:szCs w:val="28"/>
          <w:lang w:val="uz-Cyrl-UZ"/>
        </w:rPr>
        <w:t>ишини ривожлантирилишининг устувор</w:t>
      </w:r>
      <w:r>
        <w:rPr>
          <w:i/>
          <w:iCs/>
          <w:color w:val="000000"/>
          <w:sz w:val="28"/>
          <w:szCs w:val="28"/>
          <w:lang w:val="uz-Cyrl-UZ"/>
        </w:rPr>
        <w:t xml:space="preserve"> </w:t>
      </w:r>
      <w:r w:rsidRPr="00A86DD0">
        <w:rPr>
          <w:b/>
          <w:bCs/>
          <w:i/>
          <w:iCs/>
          <w:color w:val="000000"/>
          <w:sz w:val="28"/>
          <w:szCs w:val="28"/>
          <w:lang w:val="uz-Cyrl-UZ"/>
        </w:rPr>
        <w:t>ма</w:t>
      </w:r>
      <w:r>
        <w:rPr>
          <w:b/>
          <w:bCs/>
          <w:i/>
          <w:iCs/>
          <w:color w:val="000000"/>
          <w:sz w:val="28"/>
          <w:szCs w:val="28"/>
          <w:lang w:val="uz-Cyrl-UZ"/>
        </w:rPr>
        <w:t>қ</w:t>
      </w:r>
      <w:r w:rsidRPr="00A86DD0">
        <w:rPr>
          <w:b/>
          <w:bCs/>
          <w:i/>
          <w:iCs/>
          <w:color w:val="000000"/>
          <w:sz w:val="28"/>
          <w:szCs w:val="28"/>
          <w:lang w:val="uz-Cyrl-UZ"/>
        </w:rPr>
        <w:t>садларини белгилаб олиш.</w:t>
      </w:r>
      <w:r>
        <w:rPr>
          <w:i/>
          <w:iCs/>
          <w:color w:val="000000"/>
          <w:sz w:val="28"/>
          <w:szCs w:val="28"/>
          <w:lang w:val="uz-Cyrl-UZ"/>
        </w:rPr>
        <w:t xml:space="preserve"> </w:t>
      </w:r>
      <w:r>
        <w:rPr>
          <w:color w:val="000000"/>
          <w:sz w:val="28"/>
          <w:szCs w:val="28"/>
          <w:lang w:val="uz-Cyrl-UZ"/>
        </w:rPr>
        <w:t>Товар айланиш ҳажми ва таркибий тузилишини режалаштиришда берилган савдо корхонасида айланишини ривожланиши усул белгаланадиган мақсадлардан келиб чиқиш мумкин. Бундай мақсадлар ичида қуйидаги кабилари асосий ҳисоблаиади.</w:t>
      </w:r>
    </w:p>
    <w:p w:rsidR="00D63059" w:rsidRDefault="00D63059" w:rsidP="00D63059">
      <w:pPr>
        <w:shd w:val="clear" w:color="auto" w:fill="FFFFFF"/>
        <w:jc w:val="both"/>
        <w:rPr>
          <w:sz w:val="24"/>
          <w:szCs w:val="24"/>
        </w:rPr>
      </w:pPr>
      <w:r>
        <w:rPr>
          <w:noProof/>
          <w:sz w:val="24"/>
          <w:szCs w:val="24"/>
          <w:lang w:val="en-US" w:eastAsia="en-US"/>
        </w:rPr>
        <w:lastRenderedPageBreak/>
        <w:drawing>
          <wp:inline distT="0" distB="0" distL="0" distR="0">
            <wp:extent cx="6373495" cy="4189730"/>
            <wp:effectExtent l="0" t="0" r="825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73495" cy="4189730"/>
                    </a:xfrm>
                    <a:prstGeom prst="rect">
                      <a:avLst/>
                    </a:prstGeom>
                    <a:noFill/>
                    <a:ln>
                      <a:noFill/>
                    </a:ln>
                  </pic:spPr>
                </pic:pic>
              </a:graphicData>
            </a:graphic>
          </wp:inline>
        </w:drawing>
      </w:r>
    </w:p>
    <w:p w:rsidR="00D63059" w:rsidRPr="00F13C12" w:rsidRDefault="00D63059" w:rsidP="00D63059">
      <w:pPr>
        <w:shd w:val="clear" w:color="auto" w:fill="FFFFFF"/>
        <w:jc w:val="both"/>
        <w:rPr>
          <w:b/>
          <w:bCs/>
          <w:color w:val="000000"/>
          <w:sz w:val="27"/>
          <w:szCs w:val="27"/>
          <w:lang w:val="uz-Cyrl-UZ"/>
        </w:rPr>
      </w:pPr>
      <w:r>
        <w:rPr>
          <w:b/>
          <w:bCs/>
          <w:color w:val="000000"/>
          <w:sz w:val="27"/>
          <w:szCs w:val="27"/>
          <w:lang w:val="uz-Cyrl-UZ"/>
        </w:rPr>
        <w:t>12-</w:t>
      </w:r>
      <w:r w:rsidRPr="00F13C12">
        <w:rPr>
          <w:b/>
          <w:bCs/>
          <w:color w:val="000000"/>
          <w:sz w:val="27"/>
          <w:szCs w:val="27"/>
          <w:lang w:val="uz-Cyrl-UZ"/>
        </w:rPr>
        <w:t>чизма. Савдо ташкилотларида товар айланиши ҳажми ва таркибини режалаштиришнинг алоҳида босқичлари кетма-кетлиги.</w:t>
      </w:r>
    </w:p>
    <w:p w:rsidR="00D63059" w:rsidRPr="00A86DD0" w:rsidRDefault="00D63059" w:rsidP="00D63059">
      <w:pPr>
        <w:shd w:val="clear" w:color="auto" w:fill="FFFFFF"/>
        <w:jc w:val="both"/>
        <w:rPr>
          <w:b/>
          <w:bCs/>
          <w:sz w:val="24"/>
          <w:szCs w:val="24"/>
          <w:lang w:val="uz-Cyrl-UZ"/>
        </w:rPr>
      </w:pPr>
    </w:p>
    <w:p w:rsidR="00D63059" w:rsidRPr="004E0352" w:rsidRDefault="00D63059" w:rsidP="00D63059">
      <w:pPr>
        <w:shd w:val="clear" w:color="auto" w:fill="FFFFFF"/>
        <w:jc w:val="both"/>
        <w:rPr>
          <w:sz w:val="24"/>
          <w:szCs w:val="24"/>
          <w:lang w:val="uz-Cyrl-UZ"/>
        </w:rPr>
      </w:pPr>
      <w:r w:rsidRPr="00A86DD0">
        <w:rPr>
          <w:b/>
          <w:bCs/>
          <w:i/>
          <w:iCs/>
          <w:color w:val="000000"/>
          <w:sz w:val="28"/>
          <w:szCs w:val="28"/>
          <w:lang w:val="uz-Cyrl-UZ"/>
        </w:rPr>
        <w:t>а)  Товар айланишининг истеъмол бозорининг берилган сегменти ва унинг    конъюнктура    ўзгаришлари    имкониятларини   максимал   равишда ҳисобга</w:t>
      </w:r>
      <w:r>
        <w:rPr>
          <w:i/>
          <w:iCs/>
          <w:color w:val="000000"/>
          <w:sz w:val="28"/>
          <w:szCs w:val="28"/>
          <w:lang w:val="uz-Cyrl-UZ"/>
        </w:rPr>
        <w:t xml:space="preserve"> </w:t>
      </w:r>
      <w:r w:rsidRPr="00A86DD0">
        <w:rPr>
          <w:b/>
          <w:bCs/>
          <w:i/>
          <w:iCs/>
          <w:color w:val="000000"/>
          <w:sz w:val="28"/>
          <w:szCs w:val="28"/>
          <w:lang w:val="uz-Cyrl-UZ"/>
        </w:rPr>
        <w:t>олган ҳолда маълум кўрсаткичларга эришиши</w:t>
      </w:r>
      <w:r>
        <w:rPr>
          <w:i/>
          <w:iCs/>
          <w:color w:val="000000"/>
          <w:sz w:val="28"/>
          <w:szCs w:val="28"/>
          <w:lang w:val="uz-Cyrl-UZ"/>
        </w:rPr>
        <w:t xml:space="preserve">.  </w:t>
      </w:r>
      <w:r>
        <w:rPr>
          <w:color w:val="000000"/>
          <w:sz w:val="28"/>
          <w:szCs w:val="28"/>
          <w:lang w:val="uz-Cyrl-UZ"/>
        </w:rPr>
        <w:t>Бундай мақсадли ёндашиш    истеъмол    бозорининг   истеъмолчилар    талаби    тўлиқ   қонди-рилмаган сегментлари учун ҳарактерли бўлиб, одатда бундай сегментларда фаолият    кўрсатаётган    корхона    ва    ташкилотлар    режали    даврда    ўз фаолиятининг на ассортиментли, на регионал диверсификациясини ҳисобга олган  бўлади.  Товар  айланиши  юксалишининг табиий  чекланишлари  бу ҳолда   истеъмол   бозоридаги   берилган   сегментда   харидорлар   талаби   ва рақобат муҳити бўлиб ҳисобланади.</w:t>
      </w:r>
    </w:p>
    <w:p w:rsidR="00D63059" w:rsidRPr="004E0352" w:rsidRDefault="00D63059" w:rsidP="00D63059">
      <w:pPr>
        <w:shd w:val="clear" w:color="auto" w:fill="FFFFFF"/>
        <w:jc w:val="both"/>
        <w:rPr>
          <w:sz w:val="24"/>
          <w:szCs w:val="24"/>
          <w:lang w:val="uz-Cyrl-UZ"/>
        </w:rPr>
      </w:pPr>
      <w:r w:rsidRPr="00A86DD0">
        <w:rPr>
          <w:b/>
          <w:bCs/>
          <w:i/>
          <w:iCs/>
          <w:color w:val="000000"/>
          <w:sz w:val="28"/>
          <w:szCs w:val="28"/>
          <w:lang w:val="uz-Cyrl-UZ"/>
        </w:rPr>
        <w:t>б)  Ташкилотнинг мавжуд ресурс потенциалини максимал даражада самарали   ишлатилишини   таъмиилайдиган   товар   айланиши   кўрсаткичларига   эришиш</w:t>
      </w:r>
      <w:r>
        <w:rPr>
          <w:i/>
          <w:iCs/>
          <w:color w:val="000000"/>
          <w:sz w:val="28"/>
          <w:szCs w:val="28"/>
          <w:lang w:val="uz-Cyrl-UZ"/>
        </w:rPr>
        <w:t xml:space="preserve">.   </w:t>
      </w:r>
      <w:r>
        <w:rPr>
          <w:color w:val="000000"/>
          <w:sz w:val="28"/>
          <w:szCs w:val="28"/>
          <w:lang w:val="uz-Cyrl-UZ"/>
        </w:rPr>
        <w:t xml:space="preserve">Бундай   мақсадда   ёндашиш   олдин   ўз   фаолияти   учун истиқболсиз сегментларни танлаган ва улардаги конъюнктуранинг салбий ўзгаришлари сабабли товар сотилиш ҳажми, бундан эса савдо майдонлари, персонал  ва  бошқа  ресурслардан  </w:t>
      </w:r>
      <w:r>
        <w:rPr>
          <w:color w:val="000000"/>
          <w:sz w:val="28"/>
          <w:szCs w:val="28"/>
          <w:lang w:val="uz-Cyrl-UZ"/>
        </w:rPr>
        <w:lastRenderedPageBreak/>
        <w:t>фойдаланиш   самарадорлиги   бирданига пасайган   корхоналар   учун   ҳарактерлидир.   Бундай   ташкилотлар   товар айланмасини    юксалтирилишини    таъмин    этиш    режали    даврда    улар фаолиятини ассортиментли диверсификациялаш шароитидагина мумкиндир (тижорат   фаолиятини   ҳудудий   диверсификациялаш   чекланган,   чунки уларнинг  (ташкилотларнинг  )  бир  қисм  ресурслари  -  савдо  нуқталари, персонал   ва   шу   кабилар   берилган   ҳудудга   «боғланиб   қолган»)   Товар айланишини, бу ҳолда чекловчи омил бўлиб мавжуд ресурс потенциалининг ҳажми тушунилади.</w:t>
      </w:r>
    </w:p>
    <w:p w:rsidR="00D63059" w:rsidRPr="004E0352" w:rsidRDefault="00D63059" w:rsidP="00D63059">
      <w:pPr>
        <w:shd w:val="clear" w:color="auto" w:fill="FFFFFF"/>
        <w:jc w:val="both"/>
        <w:rPr>
          <w:sz w:val="24"/>
          <w:szCs w:val="24"/>
          <w:lang w:val="uz-Cyrl-UZ"/>
        </w:rPr>
      </w:pPr>
      <w:r w:rsidRPr="00A52A76">
        <w:rPr>
          <w:b/>
          <w:bCs/>
          <w:i/>
          <w:iCs/>
          <w:color w:val="000000"/>
          <w:sz w:val="28"/>
          <w:szCs w:val="28"/>
          <w:lang w:val="uz-Cyrl-UZ"/>
        </w:rPr>
        <w:t>в)   Келишилган   ёки   кутилаётган,   ташкилот  ривожининг   (режали даврда) стратегик ма</w:t>
      </w:r>
      <w:r>
        <w:rPr>
          <w:b/>
          <w:bCs/>
          <w:i/>
          <w:iCs/>
          <w:color w:val="000000"/>
          <w:sz w:val="28"/>
          <w:szCs w:val="28"/>
          <w:lang w:val="uz-Cyrl-UZ"/>
        </w:rPr>
        <w:t>қ</w:t>
      </w:r>
      <w:r w:rsidRPr="00A52A76">
        <w:rPr>
          <w:b/>
          <w:bCs/>
          <w:i/>
          <w:iCs/>
          <w:color w:val="000000"/>
          <w:sz w:val="28"/>
          <w:szCs w:val="28"/>
          <w:lang w:val="uz-Cyrl-UZ"/>
        </w:rPr>
        <w:t>садларини асослайдиган фойданинг</w:t>
      </w:r>
      <w:r>
        <w:rPr>
          <w:b/>
          <w:bCs/>
          <w:i/>
          <w:iCs/>
          <w:color w:val="000000"/>
          <w:sz w:val="28"/>
          <w:szCs w:val="28"/>
          <w:lang w:val="uz-Cyrl-UZ"/>
        </w:rPr>
        <w:t xml:space="preserve"> </w:t>
      </w:r>
      <w:r w:rsidRPr="00A52A76">
        <w:rPr>
          <w:b/>
          <w:bCs/>
          <w:i/>
          <w:iCs/>
          <w:color w:val="000000"/>
          <w:sz w:val="28"/>
          <w:szCs w:val="28"/>
          <w:lang w:val="uz-Cyrl-UZ"/>
        </w:rPr>
        <w:t xml:space="preserve"> ҳажмини, яъпи суммасини шаклланиши таъминлайдиган товар </w:t>
      </w:r>
      <w:r>
        <w:rPr>
          <w:b/>
          <w:bCs/>
          <w:i/>
          <w:iCs/>
          <w:color w:val="000000"/>
          <w:sz w:val="28"/>
          <w:szCs w:val="28"/>
          <w:lang w:val="uz-Cyrl-UZ"/>
        </w:rPr>
        <w:t>айланиши</w:t>
      </w:r>
      <w:r w:rsidRPr="00A52A76">
        <w:rPr>
          <w:b/>
          <w:bCs/>
          <w:i/>
          <w:iCs/>
          <w:color w:val="000000"/>
          <w:sz w:val="28"/>
          <w:szCs w:val="28"/>
          <w:lang w:val="uz-Cyrl-UZ"/>
        </w:rPr>
        <w:t xml:space="preserve"> кўрсаткичларига</w:t>
      </w:r>
      <w:r>
        <w:rPr>
          <w:i/>
          <w:iCs/>
          <w:color w:val="000000"/>
          <w:sz w:val="28"/>
          <w:szCs w:val="28"/>
          <w:lang w:val="uz-Cyrl-UZ"/>
        </w:rPr>
        <w:t xml:space="preserve"> </w:t>
      </w:r>
      <w:r w:rsidRPr="00A52A76">
        <w:rPr>
          <w:b/>
          <w:bCs/>
          <w:i/>
          <w:iCs/>
          <w:color w:val="000000"/>
          <w:sz w:val="28"/>
          <w:szCs w:val="28"/>
          <w:lang w:val="uz-Cyrl-UZ"/>
        </w:rPr>
        <w:t>эришиш.</w:t>
      </w:r>
      <w:r>
        <w:rPr>
          <w:i/>
          <w:iCs/>
          <w:color w:val="000000"/>
          <w:sz w:val="28"/>
          <w:szCs w:val="28"/>
          <w:lang w:val="uz-Cyrl-UZ"/>
        </w:rPr>
        <w:t xml:space="preserve">    </w:t>
      </w:r>
      <w:r>
        <w:rPr>
          <w:color w:val="000000"/>
          <w:sz w:val="28"/>
          <w:szCs w:val="28"/>
          <w:lang w:val="uz-Cyrl-UZ"/>
        </w:rPr>
        <w:t>Бундай    мақсаднинг    қўйилиши    савдо    корхоналари    ҳаётий циклининг бошланғич     ёки     оралиқ     босқичларидаги     ҳолати     учуи ҳарактерлидир.   Бундай  мақсадни   амалга  оширилиши   товар   айланишини режалаштириш    даврида    (жараёнида)    на    ассортиментли,    на    ҳудудий диверсификация билан чекланган бўлади.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Товар айланишини ривожлантирилишининг юқорида айтиб ўтилган мақсадлари ўзаро нозик алоқада бўлишига ва уларнинг комплекс мажмуисиз амалга оширилиши қийин бўлишига қарамай, улар орасида бирор устувор мақсадни танлаш (айнан шу савдо корхонасига мос келадиганини) режали кўрсаткичларни ҳисоблаш услубларига ва бу кўрсаткичларнинг миқдорий қийматларига ҳал қилувчи, асосий таъсир кўрсатиши мумкин.</w:t>
      </w:r>
    </w:p>
    <w:p w:rsidR="00D63059" w:rsidRPr="004E0352" w:rsidRDefault="00D63059" w:rsidP="00D63059">
      <w:pPr>
        <w:shd w:val="clear" w:color="auto" w:fill="FFFFFF"/>
        <w:jc w:val="both"/>
        <w:rPr>
          <w:sz w:val="24"/>
          <w:szCs w:val="24"/>
          <w:lang w:val="uz-Cyrl-UZ"/>
        </w:rPr>
      </w:pPr>
      <w:r w:rsidRPr="00A52A76">
        <w:rPr>
          <w:b/>
          <w:bCs/>
          <w:i/>
          <w:iCs/>
          <w:color w:val="000000"/>
          <w:sz w:val="28"/>
          <w:szCs w:val="28"/>
          <w:lang w:val="uz-Cyrl-UZ"/>
        </w:rPr>
        <w:t>2. Режа олди даврида товарлар айланиши ҳажми ва тузилишини та</w:t>
      </w:r>
      <w:r>
        <w:rPr>
          <w:b/>
          <w:bCs/>
          <w:i/>
          <w:iCs/>
          <w:color w:val="000000"/>
          <w:sz w:val="28"/>
          <w:szCs w:val="28"/>
          <w:lang w:val="uz-Cyrl-UZ"/>
        </w:rPr>
        <w:t>ҳ</w:t>
      </w:r>
      <w:r w:rsidRPr="00A52A76">
        <w:rPr>
          <w:b/>
          <w:bCs/>
          <w:i/>
          <w:iCs/>
          <w:color w:val="000000"/>
          <w:sz w:val="28"/>
          <w:szCs w:val="28"/>
          <w:lang w:val="uz-Cyrl-UZ"/>
        </w:rPr>
        <w:t>лили.</w:t>
      </w:r>
      <w:r>
        <w:rPr>
          <w:i/>
          <w:iCs/>
          <w:color w:val="000000"/>
          <w:sz w:val="28"/>
          <w:szCs w:val="28"/>
          <w:lang w:val="uz-Cyrl-UZ"/>
        </w:rPr>
        <w:t xml:space="preserve"> </w:t>
      </w:r>
      <w:r>
        <w:rPr>
          <w:color w:val="000000"/>
          <w:sz w:val="28"/>
          <w:szCs w:val="28"/>
          <w:lang w:val="uz-Cyrl-UZ"/>
        </w:rPr>
        <w:t xml:space="preserve">Бундай таҳлилни ўтказиш вазифаси ва унинг кўлами даражаси режалаштирилган даврда савдо корхонасининг товар айланиши юксалиши учун белгиланган устувор мақсадга мувофиқ келиши лозим. Шунга боғлиқ тарзда таҳлил жараёнида режа олди даврдаги товар айланиши юксалишини тавсифловчи </w:t>
      </w:r>
      <w:r>
        <w:rPr>
          <w:i/>
          <w:iCs/>
          <w:color w:val="000000"/>
          <w:sz w:val="28"/>
          <w:szCs w:val="28"/>
          <w:lang w:val="uz-Cyrl-UZ"/>
        </w:rPr>
        <w:t xml:space="preserve">умумий кўрсаткичлар </w:t>
      </w:r>
      <w:r>
        <w:rPr>
          <w:color w:val="000000"/>
          <w:sz w:val="28"/>
          <w:szCs w:val="28"/>
          <w:lang w:val="uz-Cyrl-UZ"/>
        </w:rPr>
        <w:t xml:space="preserve">ва шу юксалишнинг у ёки бу белгиланган устувор мақсади (режалаштирилган давр учун) билан бевосита боғлик бўлган </w:t>
      </w:r>
      <w:r>
        <w:rPr>
          <w:i/>
          <w:iCs/>
          <w:color w:val="000000"/>
          <w:sz w:val="28"/>
          <w:szCs w:val="28"/>
          <w:lang w:val="uz-Cyrl-UZ"/>
        </w:rPr>
        <w:t xml:space="preserve">хусусий кўрсаткичлар </w:t>
      </w:r>
      <w:r>
        <w:rPr>
          <w:color w:val="000000"/>
          <w:sz w:val="28"/>
          <w:szCs w:val="28"/>
          <w:lang w:val="uz-Cyrl-UZ"/>
        </w:rPr>
        <w:t>кўриб чиқилади.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Товар айланишининг алоҳида кўрсаткичлари динамикасини ўрганишда, режа олди даврда, нархларнинг қиёсий даражалари мавжуд бўлиши керак. Нашр этилаётган биринчи таҳлил қилинадиган даврга нисбатан олинган инфляция индекслари ҳам айнан шу мақсадларда қўлланилади.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t>Товарларнинг умуман сотилишининг кейинги кўрсаткичлари қуйидаги формула орқали таққослама ҳолга келтирилади:</w:t>
      </w:r>
    </w:p>
    <w:p w:rsidR="00D63059" w:rsidRPr="004E0352" w:rsidRDefault="00D63059" w:rsidP="00D63059">
      <w:pPr>
        <w:shd w:val="clear" w:color="auto" w:fill="FFFFFF"/>
        <w:ind w:firstLine="851"/>
        <w:jc w:val="both"/>
        <w:rPr>
          <w:sz w:val="24"/>
          <w:szCs w:val="24"/>
          <w:lang w:val="uz-Cyrl-UZ"/>
        </w:rPr>
      </w:pPr>
      <w:r>
        <w:rPr>
          <w:color w:val="000000"/>
          <w:sz w:val="28"/>
          <w:szCs w:val="28"/>
          <w:lang w:val="uz-Cyrl-UZ"/>
        </w:rPr>
        <w:lastRenderedPageBreak/>
        <w:t>Бу ерда:</w:t>
      </w:r>
      <w:r>
        <w:rPr>
          <w:noProof/>
          <w:color w:val="000000"/>
          <w:position w:val="-5"/>
          <w:sz w:val="28"/>
          <w:szCs w:val="28"/>
          <w:lang w:val="en-US" w:eastAsia="en-US"/>
        </w:rPr>
        <w:drawing>
          <wp:inline distT="0" distB="0" distL="0" distR="0">
            <wp:extent cx="1746885" cy="777875"/>
            <wp:effectExtent l="0" t="0" r="571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6885" cy="777875"/>
                    </a:xfrm>
                    <a:prstGeom prst="rect">
                      <a:avLst/>
                    </a:prstGeom>
                    <a:noFill/>
                    <a:ln>
                      <a:noFill/>
                    </a:ln>
                  </pic:spPr>
                </pic:pic>
              </a:graphicData>
            </a:graphic>
          </wp:inline>
        </w:drawing>
      </w:r>
    </w:p>
    <w:p w:rsidR="00D63059" w:rsidRDefault="00D63059" w:rsidP="00D63059">
      <w:pPr>
        <w:shd w:val="clear" w:color="auto" w:fill="FFFFFF"/>
        <w:jc w:val="both"/>
        <w:rPr>
          <w:color w:val="000000"/>
          <w:sz w:val="28"/>
          <w:szCs w:val="28"/>
          <w:lang w:val="uz-Cyrl-UZ"/>
        </w:rPr>
      </w:pPr>
      <w:r>
        <w:rPr>
          <w:color w:val="000000"/>
          <w:sz w:val="28"/>
          <w:szCs w:val="28"/>
          <w:lang w:val="uz-Cyrl-UZ"/>
        </w:rPr>
        <w:t>С</w:t>
      </w:r>
      <w:r>
        <w:rPr>
          <w:color w:val="000000"/>
          <w:sz w:val="28"/>
          <w:szCs w:val="28"/>
          <w:vertAlign w:val="subscript"/>
          <w:lang w:val="uz-Cyrl-UZ"/>
        </w:rPr>
        <w:t>т</w:t>
      </w:r>
      <w:r>
        <w:rPr>
          <w:color w:val="000000"/>
          <w:sz w:val="28"/>
          <w:szCs w:val="28"/>
          <w:lang w:val="uz-Cyrl-UZ"/>
        </w:rPr>
        <w:t xml:space="preserve"> - қиёсий нархларда товар айланиши ҳажми; </w:t>
      </w:r>
    </w:p>
    <w:p w:rsidR="00D63059" w:rsidRDefault="00D63059" w:rsidP="00D63059">
      <w:pPr>
        <w:shd w:val="clear" w:color="auto" w:fill="FFFFFF"/>
        <w:jc w:val="both"/>
        <w:rPr>
          <w:color w:val="000000"/>
          <w:sz w:val="28"/>
          <w:szCs w:val="28"/>
          <w:lang w:val="uz-Cyrl-UZ"/>
        </w:rPr>
      </w:pPr>
      <w:r>
        <w:rPr>
          <w:color w:val="000000"/>
          <w:sz w:val="28"/>
          <w:szCs w:val="28"/>
          <w:lang w:val="uz-Cyrl-UZ"/>
        </w:rPr>
        <w:t>С</w:t>
      </w:r>
      <w:r>
        <w:rPr>
          <w:color w:val="000000"/>
          <w:sz w:val="28"/>
          <w:szCs w:val="28"/>
          <w:vertAlign w:val="subscript"/>
          <w:lang w:val="uz-Cyrl-UZ"/>
        </w:rPr>
        <w:t>ф</w:t>
      </w:r>
      <w:r>
        <w:rPr>
          <w:color w:val="000000"/>
          <w:sz w:val="28"/>
          <w:szCs w:val="28"/>
          <w:lang w:val="uz-Cyrl-UZ"/>
        </w:rPr>
        <w:t xml:space="preserve"> - ҳақиқий нархларда товар айланиши ҳажми; </w:t>
      </w:r>
    </w:p>
    <w:p w:rsidR="00D63059" w:rsidRPr="004E0352" w:rsidRDefault="00D63059" w:rsidP="00D63059">
      <w:pPr>
        <w:shd w:val="clear" w:color="auto" w:fill="FFFFFF"/>
        <w:jc w:val="both"/>
        <w:rPr>
          <w:sz w:val="24"/>
          <w:szCs w:val="24"/>
          <w:lang w:val="uz-Cyrl-UZ"/>
        </w:rPr>
      </w:pPr>
      <w:r>
        <w:rPr>
          <w:color w:val="000000"/>
          <w:sz w:val="28"/>
          <w:szCs w:val="28"/>
          <w:lang w:val="uz-Cyrl-UZ"/>
        </w:rPr>
        <w:t>1</w:t>
      </w:r>
      <w:r>
        <w:rPr>
          <w:color w:val="000000"/>
          <w:sz w:val="28"/>
          <w:szCs w:val="28"/>
          <w:vertAlign w:val="subscript"/>
          <w:lang w:val="uz-Cyrl-UZ"/>
        </w:rPr>
        <w:t>и</w:t>
      </w:r>
      <w:r>
        <w:rPr>
          <w:color w:val="000000"/>
          <w:sz w:val="28"/>
          <w:szCs w:val="28"/>
          <w:lang w:val="uz-Cyrl-UZ"/>
        </w:rPr>
        <w:t xml:space="preserve"> - биринчи таҳлил даврига нисбатан инфляция индекси.</w:t>
      </w:r>
    </w:p>
    <w:p w:rsidR="00D63059" w:rsidRPr="004E0352" w:rsidRDefault="00D63059" w:rsidP="00D63059">
      <w:pPr>
        <w:shd w:val="clear" w:color="auto" w:fill="FFFFFF"/>
        <w:jc w:val="both"/>
        <w:rPr>
          <w:sz w:val="24"/>
          <w:szCs w:val="24"/>
          <w:lang w:val="uz-Cyrl-UZ"/>
        </w:rPr>
      </w:pPr>
      <w:r>
        <w:rPr>
          <w:i/>
          <w:iCs/>
          <w:color w:val="000000"/>
          <w:sz w:val="28"/>
          <w:szCs w:val="28"/>
          <w:lang w:val="uz-Cyrl-UZ"/>
        </w:rPr>
        <w:t xml:space="preserve">Таҳлилнинг умумий кўрсаткичлари </w:t>
      </w:r>
      <w:r>
        <w:rPr>
          <w:color w:val="000000"/>
          <w:sz w:val="28"/>
          <w:szCs w:val="28"/>
          <w:lang w:val="uz-Cyrl-UZ"/>
        </w:rPr>
        <w:t>тизимида товарлар сотилишининг ўсиши (режа олди даврда)да қуйидагилар катта аҳамиятга эга:</w:t>
      </w:r>
    </w:p>
    <w:p w:rsidR="00D63059" w:rsidRPr="004E0352" w:rsidRDefault="00D63059" w:rsidP="00D63059">
      <w:pPr>
        <w:shd w:val="clear" w:color="auto" w:fill="FFFFFF"/>
        <w:jc w:val="both"/>
        <w:rPr>
          <w:sz w:val="24"/>
          <w:szCs w:val="24"/>
          <w:lang w:val="uz-Cyrl-UZ"/>
        </w:rPr>
      </w:pPr>
      <w:r>
        <w:rPr>
          <w:i/>
          <w:iCs/>
          <w:color w:val="000000"/>
          <w:sz w:val="28"/>
          <w:szCs w:val="28"/>
          <w:lang w:val="uz-Cyrl-UZ"/>
        </w:rPr>
        <w:t xml:space="preserve">а) товарлар айланиши динамикасини тавсифловчи кўрсаткичлар. </w:t>
      </w:r>
      <w:r>
        <w:rPr>
          <w:color w:val="000000"/>
          <w:sz w:val="28"/>
          <w:szCs w:val="28"/>
          <w:lang w:val="uz-Cyrl-UZ"/>
        </w:rPr>
        <w:t>Ушбу динамика кўриб чиқилаётган кўрсаткичларнинг ўзгариш темплари билан ифодаланиб, ўрта геометрик қиймат формуласи бўйича ҳисобланади:</w:t>
      </w:r>
    </w:p>
    <w:p w:rsidR="00D63059" w:rsidRPr="004E0352" w:rsidRDefault="00D63059" w:rsidP="00D63059">
      <w:pPr>
        <w:shd w:val="clear" w:color="auto" w:fill="FFFFFF"/>
        <w:rPr>
          <w:sz w:val="24"/>
          <w:szCs w:val="24"/>
          <w:lang w:val="uz-Cyrl-UZ"/>
        </w:rPr>
      </w:pPr>
      <w:r>
        <w:rPr>
          <w:color w:val="000000"/>
          <w:sz w:val="28"/>
          <w:szCs w:val="28"/>
          <w:lang w:val="uz-Cyrl-UZ"/>
        </w:rPr>
        <w:t xml:space="preserve">Бу ерда:                               </w:t>
      </w:r>
      <w:r>
        <w:rPr>
          <w:noProof/>
          <w:color w:val="000000"/>
          <w:position w:val="-2"/>
          <w:sz w:val="28"/>
          <w:szCs w:val="28"/>
          <w:lang w:val="en-US" w:eastAsia="en-US"/>
        </w:rPr>
        <w:drawing>
          <wp:inline distT="0" distB="0" distL="0" distR="0">
            <wp:extent cx="1719580" cy="777875"/>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9580" cy="777875"/>
                    </a:xfrm>
                    <a:prstGeom prst="rect">
                      <a:avLst/>
                    </a:prstGeom>
                    <a:noFill/>
                    <a:ln>
                      <a:noFill/>
                    </a:ln>
                  </pic:spPr>
                </pic:pic>
              </a:graphicData>
            </a:graphic>
          </wp:inline>
        </w:drawing>
      </w:r>
    </w:p>
    <w:p w:rsidR="00D63059" w:rsidRPr="004E0352" w:rsidRDefault="00D63059" w:rsidP="00D63059">
      <w:pPr>
        <w:shd w:val="clear" w:color="auto" w:fill="FFFFFF"/>
        <w:jc w:val="both"/>
        <w:rPr>
          <w:sz w:val="24"/>
          <w:szCs w:val="24"/>
          <w:lang w:val="uz-Cyrl-UZ"/>
        </w:rPr>
      </w:pPr>
      <w:r>
        <w:rPr>
          <w:color w:val="000000"/>
          <w:sz w:val="28"/>
          <w:szCs w:val="28"/>
          <w:lang w:val="uz-Cyrl-UZ"/>
        </w:rPr>
        <w:t>Ту - қаралаётган вақт оралиғида (йил ёки квартал) товарлар айланишининг ўртача ўзгариш даражаси (%);</w:t>
      </w:r>
    </w:p>
    <w:p w:rsidR="00D63059" w:rsidRPr="004E0352" w:rsidRDefault="00D63059" w:rsidP="00D63059">
      <w:pPr>
        <w:shd w:val="clear" w:color="auto" w:fill="FFFFFF"/>
        <w:jc w:val="both"/>
        <w:rPr>
          <w:sz w:val="24"/>
          <w:szCs w:val="24"/>
          <w:lang w:val="uz-Cyrl-UZ"/>
        </w:rPr>
      </w:pPr>
      <w:r>
        <w:rPr>
          <w:color w:val="000000"/>
          <w:sz w:val="28"/>
          <w:szCs w:val="28"/>
          <w:lang w:val="uz-Cyrl-UZ"/>
        </w:rPr>
        <w:t>С</w:t>
      </w:r>
      <w:r>
        <w:rPr>
          <w:color w:val="000000"/>
          <w:sz w:val="28"/>
          <w:szCs w:val="28"/>
          <w:vertAlign w:val="subscript"/>
          <w:lang w:val="uz-Cyrl-UZ"/>
        </w:rPr>
        <w:t>п</w:t>
      </w:r>
      <w:r>
        <w:rPr>
          <w:color w:val="000000"/>
          <w:sz w:val="28"/>
          <w:szCs w:val="28"/>
          <w:lang w:val="uz-Cyrl-UZ"/>
        </w:rPr>
        <w:t xml:space="preserve"> - қараб чиқилаётган вақт оралиғининг охирги даврида (охирги квартал ёки ойлар) қиёсий нархлардаги товар айланиши ҳажми (сўмда);</w:t>
      </w:r>
    </w:p>
    <w:p w:rsidR="00D63059" w:rsidRPr="002C3753" w:rsidRDefault="00D63059" w:rsidP="00D63059">
      <w:pPr>
        <w:shd w:val="clear" w:color="auto" w:fill="FFFFFF"/>
        <w:jc w:val="both"/>
        <w:rPr>
          <w:sz w:val="24"/>
          <w:szCs w:val="24"/>
          <w:lang w:val="uz-Cyrl-UZ"/>
        </w:rPr>
      </w:pPr>
      <w:r>
        <w:rPr>
          <w:color w:val="000000"/>
          <w:sz w:val="28"/>
          <w:szCs w:val="28"/>
          <w:lang w:val="uz-Cyrl-UZ"/>
        </w:rPr>
        <w:t>С^ - қаралаётган вақт оралиғининг бошланғич даврида (биринчи ой, квартал)ги товар айланиши;</w:t>
      </w:r>
    </w:p>
    <w:p w:rsidR="00D63059" w:rsidRPr="002C3753" w:rsidRDefault="00D63059" w:rsidP="00D63059">
      <w:pPr>
        <w:shd w:val="clear" w:color="auto" w:fill="FFFFFF"/>
        <w:jc w:val="both"/>
        <w:rPr>
          <w:sz w:val="24"/>
          <w:szCs w:val="24"/>
          <w:lang w:val="uz-Cyrl-UZ"/>
        </w:rPr>
      </w:pPr>
      <w:r>
        <w:rPr>
          <w:color w:val="000000"/>
          <w:sz w:val="28"/>
          <w:szCs w:val="28"/>
          <w:lang w:val="uz-Cyrl-UZ"/>
        </w:rPr>
        <w:t>п - қаралаётган вақт оралиғидаги даврлар сони.</w:t>
      </w:r>
    </w:p>
    <w:p w:rsidR="00D63059" w:rsidRPr="004E0352" w:rsidRDefault="00D63059" w:rsidP="00D63059">
      <w:pPr>
        <w:shd w:val="clear" w:color="auto" w:fill="FFFFFF"/>
        <w:jc w:val="both"/>
        <w:rPr>
          <w:sz w:val="24"/>
          <w:szCs w:val="24"/>
          <w:lang w:val="uz-Cyrl-UZ"/>
        </w:rPr>
      </w:pPr>
      <w:r>
        <w:rPr>
          <w:i/>
          <w:iCs/>
          <w:color w:val="000000"/>
          <w:sz w:val="28"/>
          <w:szCs w:val="28"/>
          <w:lang w:val="uz-Cyrl-UZ"/>
        </w:rPr>
        <w:t xml:space="preserve">б)     товарлар    айланишининг    бир    текислигини     ифода    этувчи кўрсаткичлар. </w:t>
      </w:r>
      <w:r>
        <w:rPr>
          <w:color w:val="000000"/>
          <w:sz w:val="28"/>
          <w:szCs w:val="28"/>
          <w:lang w:val="uz-Cyrl-UZ"/>
        </w:rPr>
        <w:t>Бу кўрсаткичлар таркибида ўртача квадратик четланиш ва вариация коэффициенти (нотекислиги) ҳам кўриб чиқилиб, улар қуйидаги формула бўйича ҳисобланади.</w:t>
      </w:r>
    </w:p>
    <w:p w:rsidR="00D63059" w:rsidRDefault="00D63059" w:rsidP="00D63059">
      <w:pPr>
        <w:shd w:val="clear" w:color="auto" w:fill="FFFFFF"/>
        <w:jc w:val="center"/>
        <w:rPr>
          <w:sz w:val="24"/>
          <w:szCs w:val="24"/>
        </w:rPr>
      </w:pPr>
      <w:r>
        <w:rPr>
          <w:noProof/>
          <w:sz w:val="24"/>
          <w:szCs w:val="24"/>
          <w:lang w:val="en-US" w:eastAsia="en-US"/>
        </w:rPr>
        <w:drawing>
          <wp:inline distT="0" distB="0" distL="0" distR="0">
            <wp:extent cx="1706245" cy="695960"/>
            <wp:effectExtent l="0" t="0" r="8255"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6245" cy="695960"/>
                    </a:xfrm>
                    <a:prstGeom prst="rect">
                      <a:avLst/>
                    </a:prstGeom>
                    <a:noFill/>
                    <a:ln>
                      <a:noFill/>
                    </a:ln>
                  </pic:spPr>
                </pic:pic>
              </a:graphicData>
            </a:graphic>
          </wp:inline>
        </w:drawing>
      </w:r>
    </w:p>
    <w:p w:rsidR="00D63059" w:rsidRDefault="00D63059" w:rsidP="00D63059">
      <w:pPr>
        <w:shd w:val="clear" w:color="auto" w:fill="FFFFFF"/>
        <w:ind w:firstLine="851"/>
        <w:jc w:val="both"/>
        <w:rPr>
          <w:sz w:val="24"/>
          <w:szCs w:val="24"/>
        </w:rPr>
      </w:pPr>
      <w:r>
        <w:rPr>
          <w:color w:val="000000"/>
          <w:sz w:val="28"/>
          <w:szCs w:val="28"/>
          <w:lang w:val="uz-Cyrl-UZ"/>
        </w:rPr>
        <w:t>Бу ерда:</w:t>
      </w:r>
      <w:r>
        <w:rPr>
          <w:noProof/>
          <w:color w:val="000000"/>
          <w:position w:val="15"/>
          <w:sz w:val="28"/>
          <w:szCs w:val="28"/>
          <w:lang w:val="en-US" w:eastAsia="en-US"/>
        </w:rPr>
        <w:drawing>
          <wp:inline distT="0" distB="0" distL="0" distR="0">
            <wp:extent cx="1624330" cy="9550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5040"/>
                    </a:xfrm>
                    <a:prstGeom prst="rect">
                      <a:avLst/>
                    </a:prstGeom>
                    <a:noFill/>
                    <a:ln>
                      <a:noFill/>
                    </a:ln>
                  </pic:spPr>
                </pic:pic>
              </a:graphicData>
            </a:graphic>
          </wp:inline>
        </w:drawing>
      </w:r>
    </w:p>
    <w:p w:rsidR="00D63059" w:rsidRDefault="00D63059" w:rsidP="00D63059">
      <w:pPr>
        <w:shd w:val="clear" w:color="auto" w:fill="FFFFFF"/>
        <w:jc w:val="both"/>
        <w:rPr>
          <w:sz w:val="24"/>
          <w:szCs w:val="24"/>
        </w:rPr>
      </w:pPr>
      <w:r>
        <w:rPr>
          <w:color w:val="000000"/>
          <w:sz w:val="28"/>
          <w:szCs w:val="28"/>
          <w:lang w:val="uz-Cyrl-UZ"/>
        </w:rPr>
        <w:t>С - ўртача квадратик четланиш (товарлар тебранувчанлиги диапазонини аниқлайди);</w:t>
      </w:r>
    </w:p>
    <w:p w:rsidR="00D63059" w:rsidRDefault="00D63059" w:rsidP="00D63059">
      <w:pPr>
        <w:shd w:val="clear" w:color="auto" w:fill="FFFFFF"/>
        <w:jc w:val="both"/>
        <w:rPr>
          <w:sz w:val="24"/>
          <w:szCs w:val="24"/>
        </w:rPr>
      </w:pPr>
      <w:r>
        <w:rPr>
          <w:color w:val="000000"/>
          <w:sz w:val="28"/>
          <w:szCs w:val="28"/>
          <w:lang w:val="uz-Cyrl-UZ"/>
        </w:rPr>
        <w:t>Р</w:t>
      </w:r>
      <w:r>
        <w:rPr>
          <w:color w:val="000000"/>
          <w:sz w:val="28"/>
          <w:szCs w:val="28"/>
          <w:lang w:val="en-US"/>
        </w:rPr>
        <w:t>i</w:t>
      </w:r>
      <w:r>
        <w:rPr>
          <w:color w:val="000000"/>
          <w:sz w:val="28"/>
          <w:szCs w:val="28"/>
          <w:lang w:val="uz-Cyrl-UZ"/>
        </w:rPr>
        <w:t xml:space="preserve"> - қаралаётган вақт оралиғининг ҳар бир аниқ давридаги товарлар айланиш ҳажми;</w:t>
      </w:r>
    </w:p>
    <w:p w:rsidR="00D63059" w:rsidRDefault="00D63059" w:rsidP="00D63059">
      <w:pPr>
        <w:shd w:val="clear" w:color="auto" w:fill="FFFFFF"/>
        <w:jc w:val="both"/>
        <w:rPr>
          <w:sz w:val="24"/>
          <w:szCs w:val="24"/>
        </w:rPr>
      </w:pPr>
      <w:r>
        <w:rPr>
          <w:color w:val="000000"/>
          <w:sz w:val="28"/>
          <w:szCs w:val="28"/>
          <w:lang w:val="uz-Cyrl-UZ"/>
        </w:rPr>
        <w:lastRenderedPageBreak/>
        <w:t>Р - кўрилаётган вақт оралиғидаги бир даврда товарлар айланишининг ўртача ҳажми;</w:t>
      </w:r>
    </w:p>
    <w:p w:rsidR="00D63059" w:rsidRDefault="00D63059" w:rsidP="00D63059">
      <w:pPr>
        <w:shd w:val="clear" w:color="auto" w:fill="FFFFFF"/>
        <w:jc w:val="both"/>
        <w:rPr>
          <w:sz w:val="24"/>
          <w:szCs w:val="24"/>
        </w:rPr>
      </w:pPr>
      <w:r>
        <w:rPr>
          <w:color w:val="000000"/>
          <w:sz w:val="28"/>
          <w:szCs w:val="28"/>
          <w:lang w:val="uz-Cyrl-UZ"/>
        </w:rPr>
        <w:t>п - кўрилаётган вақт оралиғидаги даврлар сони;</w:t>
      </w:r>
    </w:p>
    <w:p w:rsidR="00D63059" w:rsidRDefault="00D63059" w:rsidP="00D63059">
      <w:pPr>
        <w:shd w:val="clear" w:color="auto" w:fill="FFFFFF"/>
        <w:jc w:val="both"/>
        <w:rPr>
          <w:sz w:val="24"/>
          <w:szCs w:val="24"/>
        </w:rPr>
      </w:pPr>
      <w:r>
        <w:rPr>
          <w:color w:val="000000"/>
          <w:sz w:val="28"/>
          <w:szCs w:val="28"/>
          <w:lang w:val="en-US"/>
        </w:rPr>
        <w:t>V</w:t>
      </w:r>
      <w:r w:rsidRPr="004E0352">
        <w:rPr>
          <w:color w:val="000000"/>
          <w:sz w:val="28"/>
          <w:szCs w:val="28"/>
        </w:rPr>
        <w:t xml:space="preserve"> </w:t>
      </w:r>
      <w:r>
        <w:rPr>
          <w:color w:val="000000"/>
          <w:sz w:val="28"/>
          <w:szCs w:val="28"/>
          <w:lang w:val="uz-Cyrl-UZ"/>
        </w:rPr>
        <w:t>- вариация коэффициенти (алоҳида даврларда товарлар айланишининг нотекислигини ифодалайди), %да ифодаланади.</w:t>
      </w:r>
    </w:p>
    <w:p w:rsidR="00D63059" w:rsidRDefault="00D63059" w:rsidP="00D63059">
      <w:pPr>
        <w:shd w:val="clear" w:color="auto" w:fill="FFFFFF"/>
        <w:jc w:val="both"/>
        <w:rPr>
          <w:sz w:val="24"/>
          <w:szCs w:val="24"/>
        </w:rPr>
      </w:pPr>
      <w:r>
        <w:rPr>
          <w:i/>
          <w:iCs/>
          <w:color w:val="000000"/>
          <w:sz w:val="28"/>
          <w:szCs w:val="28"/>
          <w:lang w:val="uz-Cyrl-UZ"/>
        </w:rPr>
        <w:t>в)    товарлар   айланиш   таркибини    ифодаловчи    кўрсаткичлар    -</w:t>
      </w:r>
      <w:r>
        <w:rPr>
          <w:color w:val="000000"/>
          <w:sz w:val="28"/>
          <w:szCs w:val="28"/>
          <w:lang w:val="uz-Cyrl-UZ"/>
        </w:rPr>
        <w:t>таркибий таҳлил жараёнида алоҳида реализация формалари ёки  алоҳида товар   гуруҳларининг   товар    айланишининг   умумий    ҳажмидаги   улуши ҳисобланади.</w:t>
      </w:r>
    </w:p>
    <w:p w:rsidR="00D63059" w:rsidRDefault="00D63059" w:rsidP="00D63059">
      <w:pPr>
        <w:shd w:val="clear" w:color="auto" w:fill="FFFFFF"/>
        <w:jc w:val="both"/>
        <w:rPr>
          <w:color w:val="000000"/>
          <w:sz w:val="28"/>
          <w:szCs w:val="28"/>
          <w:lang w:val="uz-Cyrl-UZ"/>
        </w:rPr>
      </w:pPr>
      <w:r>
        <w:rPr>
          <w:i/>
          <w:iCs/>
          <w:color w:val="000000"/>
          <w:sz w:val="28"/>
          <w:szCs w:val="28"/>
          <w:lang w:val="uz-Cyrl-UZ"/>
        </w:rPr>
        <w:t xml:space="preserve">г)    алоҳида   омилларнинг   товар   айланиши   ҳажми   ўзгаришларига таъсирини     ифодаловчи     кўрсаткичлар     —     </w:t>
      </w:r>
      <w:r>
        <w:rPr>
          <w:color w:val="000000"/>
          <w:sz w:val="28"/>
          <w:szCs w:val="28"/>
          <w:lang w:val="uz-Cyrl-UZ"/>
        </w:rPr>
        <w:t>бундай     таҳлил     алоҳида кўрсаткичларнинг  ўзгариш   индексларини   олдиндан   ҳисоблаш   асосидаги занжирли алмаштиришлар усули билан олиб  борилади.  Масалан, мсҳиат ресурслари   билан   боғлиқ   бўлган   омилларнинг   реализация   ҳажминииг ўзгаришига таъсирини қуйидагача ифодалаш мумкин:</w:t>
      </w:r>
    </w:p>
    <w:p w:rsidR="00D63059" w:rsidRPr="007F5215" w:rsidRDefault="00D63059" w:rsidP="00D63059">
      <w:pPr>
        <w:shd w:val="clear" w:color="auto" w:fill="FFFFFF"/>
        <w:jc w:val="both"/>
        <w:rPr>
          <w:b/>
          <w:bCs/>
          <w:sz w:val="24"/>
          <w:szCs w:val="24"/>
          <w:lang w:val="uz-Cyrl-UZ"/>
        </w:rPr>
      </w:pPr>
    </w:p>
    <w:p w:rsidR="00D63059" w:rsidRPr="00F13C12" w:rsidRDefault="00D63059" w:rsidP="00D63059">
      <w:pPr>
        <w:shd w:val="clear" w:color="auto" w:fill="FFFFFF"/>
        <w:jc w:val="center"/>
        <w:rPr>
          <w:sz w:val="28"/>
          <w:szCs w:val="28"/>
        </w:rPr>
      </w:pPr>
      <w:r w:rsidRPr="00F13C12">
        <w:rPr>
          <w:b/>
          <w:bCs/>
          <w:color w:val="000000"/>
          <w:sz w:val="28"/>
          <w:szCs w:val="28"/>
          <w:lang w:val="en-US"/>
        </w:rPr>
        <w:t>I</w:t>
      </w:r>
      <w:r w:rsidRPr="00F13C12">
        <w:rPr>
          <w:b/>
          <w:bCs/>
          <w:color w:val="000000"/>
          <w:lang w:val="uz-Cyrl-UZ"/>
        </w:rPr>
        <w:t>р</w:t>
      </w:r>
      <w:r w:rsidRPr="00851B3C">
        <w:rPr>
          <w:b/>
          <w:bCs/>
          <w:color w:val="000000"/>
        </w:rPr>
        <w:t xml:space="preserve"> </w:t>
      </w:r>
      <w:r w:rsidRPr="00851B3C">
        <w:rPr>
          <w:b/>
          <w:bCs/>
          <w:color w:val="000000"/>
          <w:sz w:val="28"/>
          <w:szCs w:val="28"/>
        </w:rPr>
        <w:t xml:space="preserve">= </w:t>
      </w:r>
      <w:r w:rsidRPr="00F13C12">
        <w:rPr>
          <w:b/>
          <w:bCs/>
          <w:color w:val="000000"/>
          <w:sz w:val="28"/>
          <w:szCs w:val="28"/>
          <w:lang w:val="en-US"/>
        </w:rPr>
        <w:t>I</w:t>
      </w:r>
      <w:r w:rsidRPr="00F13C12">
        <w:rPr>
          <w:b/>
          <w:bCs/>
          <w:color w:val="000000"/>
          <w:lang w:val="uz-Cyrl-UZ"/>
        </w:rPr>
        <w:t>пр</w:t>
      </w:r>
      <w:r w:rsidRPr="00F13C12">
        <w:rPr>
          <w:b/>
          <w:bCs/>
          <w:color w:val="000000"/>
          <w:sz w:val="28"/>
          <w:szCs w:val="28"/>
          <w:lang w:val="uz-Cyrl-UZ"/>
        </w:rPr>
        <w:t xml:space="preserve">   </w:t>
      </w:r>
      <w:r w:rsidRPr="00F13C12">
        <w:rPr>
          <w:b/>
          <w:bCs/>
          <w:color w:val="000000"/>
          <w:vertAlign w:val="superscript"/>
          <w:lang w:val="uz-Cyrl-UZ"/>
        </w:rPr>
        <w:t>Х</w:t>
      </w:r>
      <w:r w:rsidRPr="00F13C12">
        <w:rPr>
          <w:b/>
          <w:bCs/>
          <w:color w:val="000000"/>
          <w:lang w:val="uz-Cyrl-UZ"/>
        </w:rPr>
        <w:t xml:space="preserve"> </w:t>
      </w:r>
      <w:r w:rsidRPr="00F13C12">
        <w:rPr>
          <w:b/>
          <w:bCs/>
          <w:color w:val="000000"/>
          <w:sz w:val="28"/>
          <w:szCs w:val="28"/>
          <w:lang w:val="uz-Cyrl-UZ"/>
        </w:rPr>
        <w:t xml:space="preserve">   </w:t>
      </w:r>
      <w:r w:rsidRPr="00F13C12">
        <w:rPr>
          <w:b/>
          <w:bCs/>
          <w:color w:val="000000"/>
          <w:sz w:val="28"/>
          <w:szCs w:val="28"/>
          <w:lang w:val="en-US"/>
        </w:rPr>
        <w:t>I</w:t>
      </w:r>
      <w:r w:rsidRPr="00F13C12">
        <w:rPr>
          <w:b/>
          <w:bCs/>
          <w:color w:val="000000"/>
          <w:lang w:val="uz-Cyrl-UZ"/>
        </w:rPr>
        <w:t>му</w:t>
      </w:r>
      <w:r w:rsidRPr="00F13C12">
        <w:rPr>
          <w:color w:val="000000"/>
          <w:sz w:val="28"/>
          <w:szCs w:val="28"/>
          <w:lang w:val="uz-Cyrl-UZ"/>
        </w:rPr>
        <w:t>,</w:t>
      </w:r>
    </w:p>
    <w:p w:rsidR="00D63059" w:rsidRDefault="00D63059" w:rsidP="00D63059">
      <w:pPr>
        <w:shd w:val="clear" w:color="auto" w:fill="FFFFFF"/>
        <w:jc w:val="both"/>
        <w:rPr>
          <w:sz w:val="24"/>
          <w:szCs w:val="24"/>
        </w:rPr>
      </w:pPr>
      <w:r>
        <w:rPr>
          <w:color w:val="000000"/>
          <w:sz w:val="28"/>
          <w:szCs w:val="28"/>
          <w:lang w:val="uz-Cyrl-UZ"/>
        </w:rPr>
        <w:t>Бу ерда:</w:t>
      </w:r>
    </w:p>
    <w:p w:rsidR="00D63059" w:rsidRDefault="00D63059" w:rsidP="00D63059">
      <w:pPr>
        <w:shd w:val="clear" w:color="auto" w:fill="FFFFFF"/>
        <w:jc w:val="both"/>
        <w:rPr>
          <w:sz w:val="24"/>
          <w:szCs w:val="24"/>
        </w:rPr>
      </w:pPr>
      <w:r>
        <w:rPr>
          <w:color w:val="000000"/>
          <w:sz w:val="28"/>
          <w:szCs w:val="28"/>
          <w:lang w:val="uz-Cyrl-UZ"/>
        </w:rPr>
        <w:t>Т</w:t>
      </w:r>
      <w:r>
        <w:rPr>
          <w:color w:val="000000"/>
          <w:sz w:val="28"/>
          <w:szCs w:val="28"/>
          <w:vertAlign w:val="subscript"/>
          <w:lang w:val="uz-Cyrl-UZ"/>
        </w:rPr>
        <w:t>р</w:t>
      </w:r>
      <w:r>
        <w:rPr>
          <w:color w:val="000000"/>
          <w:sz w:val="28"/>
          <w:szCs w:val="28"/>
          <w:lang w:val="uz-Cyrl-UZ"/>
        </w:rPr>
        <w:t xml:space="preserve"> - товарлар айланиши ҳажмининг ўзгариш индекси;</w:t>
      </w:r>
    </w:p>
    <w:p w:rsidR="00D63059" w:rsidRDefault="00D63059" w:rsidP="00D63059">
      <w:pPr>
        <w:shd w:val="clear" w:color="auto" w:fill="FFFFFF"/>
        <w:jc w:val="both"/>
        <w:rPr>
          <w:sz w:val="24"/>
          <w:szCs w:val="24"/>
        </w:rPr>
      </w:pPr>
      <w:r>
        <w:rPr>
          <w:color w:val="000000"/>
          <w:sz w:val="28"/>
          <w:szCs w:val="28"/>
          <w:lang w:val="uz-Cyrl-UZ"/>
        </w:rPr>
        <w:t>1</w:t>
      </w:r>
      <w:r>
        <w:rPr>
          <w:color w:val="000000"/>
          <w:sz w:val="28"/>
          <w:szCs w:val="28"/>
          <w:vertAlign w:val="subscript"/>
          <w:lang w:val="uz-Cyrl-UZ"/>
        </w:rPr>
        <w:t>пр</w:t>
      </w:r>
      <w:r>
        <w:rPr>
          <w:color w:val="000000"/>
          <w:sz w:val="28"/>
          <w:szCs w:val="28"/>
          <w:lang w:val="uz-Cyrl-UZ"/>
        </w:rPr>
        <w:t xml:space="preserve"> - персоналнинг ўртача рўйхати миқдорининг ўзгариш индекси (персонал сонининг);</w:t>
      </w:r>
    </w:p>
    <w:p w:rsidR="00D63059" w:rsidRDefault="00D63059" w:rsidP="00D63059">
      <w:pPr>
        <w:shd w:val="clear" w:color="auto" w:fill="FFFFFF"/>
        <w:jc w:val="both"/>
        <w:rPr>
          <w:sz w:val="24"/>
          <w:szCs w:val="24"/>
        </w:rPr>
      </w:pPr>
      <w:r>
        <w:rPr>
          <w:color w:val="000000"/>
          <w:sz w:val="28"/>
          <w:szCs w:val="28"/>
          <w:lang w:val="uz-Cyrl-UZ"/>
        </w:rPr>
        <w:t>1</w:t>
      </w:r>
      <w:r>
        <w:rPr>
          <w:color w:val="000000"/>
          <w:sz w:val="28"/>
          <w:szCs w:val="28"/>
          <w:vertAlign w:val="subscript"/>
          <w:lang w:val="uz-Cyrl-UZ"/>
        </w:rPr>
        <w:t>му</w:t>
      </w:r>
      <w:r>
        <w:rPr>
          <w:color w:val="000000"/>
          <w:sz w:val="28"/>
          <w:szCs w:val="28"/>
          <w:lang w:val="uz-Cyrl-UZ"/>
        </w:rPr>
        <w:t xml:space="preserve"> - персонал меҳнат унумдорлигининг ўзгариши (бир ишчига тўғри келадиган товар айланишининг ўзгариши).</w:t>
      </w:r>
    </w:p>
    <w:p w:rsidR="00D63059" w:rsidRPr="004E0352" w:rsidRDefault="00D63059" w:rsidP="00D63059">
      <w:pPr>
        <w:shd w:val="clear" w:color="auto" w:fill="FFFFFF"/>
        <w:ind w:firstLine="851"/>
        <w:jc w:val="both"/>
        <w:rPr>
          <w:sz w:val="24"/>
          <w:szCs w:val="24"/>
          <w:lang w:val="uz-Cyrl-UZ"/>
        </w:rPr>
      </w:pPr>
      <w:r>
        <w:rPr>
          <w:b/>
          <w:bCs/>
          <w:i/>
          <w:iCs/>
          <w:color w:val="000000"/>
          <w:sz w:val="28"/>
          <w:szCs w:val="28"/>
          <w:lang w:val="uz-Cyrl-UZ"/>
        </w:rPr>
        <w:t xml:space="preserve">Хусусий аналитик кўрсаткичлар </w:t>
      </w:r>
      <w:r>
        <w:rPr>
          <w:color w:val="000000"/>
          <w:sz w:val="28"/>
          <w:szCs w:val="28"/>
          <w:lang w:val="uz-Cyrl-UZ"/>
        </w:rPr>
        <w:t>тизими товар айланиши юксалишининг танлаб олинган устувор мақсадлари мажмуасидан келиб чиқиб мустақил равишда шаклланади. Бу тизим режалаштириш кўрсаткичларига мос келувчи ҳисобларнинг бошланғич базасини тўлдиришга мўлжаллангаи.</w:t>
      </w:r>
    </w:p>
    <w:p w:rsidR="00D63059" w:rsidRPr="00851B3C" w:rsidRDefault="00D63059" w:rsidP="00D63059">
      <w:pPr>
        <w:shd w:val="clear" w:color="auto" w:fill="FFFFFF"/>
        <w:ind w:firstLine="851"/>
        <w:jc w:val="both"/>
        <w:rPr>
          <w:color w:val="000000"/>
          <w:sz w:val="28"/>
          <w:szCs w:val="28"/>
          <w:lang w:val="uz-Cyrl-UZ"/>
        </w:rPr>
      </w:pPr>
      <w:r>
        <w:rPr>
          <w:color w:val="000000"/>
          <w:sz w:val="28"/>
          <w:szCs w:val="28"/>
          <w:lang w:val="uz-Cyrl-UZ"/>
        </w:rPr>
        <w:t>Ўтказилган таҳлил натижалари режалаштирилган даврдаги товар айланиш даражасини ўсишининг заҳираларини аниқлашга асос бўлиб ҳизмат қилади.</w:t>
      </w:r>
    </w:p>
    <w:p w:rsidR="00D63059" w:rsidRPr="00851B3C" w:rsidRDefault="00D63059" w:rsidP="00D63059">
      <w:pPr>
        <w:shd w:val="clear" w:color="auto" w:fill="FFFFFF"/>
        <w:ind w:firstLine="851"/>
        <w:jc w:val="both"/>
        <w:rPr>
          <w:color w:val="000000"/>
          <w:sz w:val="28"/>
          <w:szCs w:val="28"/>
          <w:lang w:val="uz-Cyrl-UZ"/>
        </w:rPr>
      </w:pPr>
    </w:p>
    <w:p w:rsidR="00D63059" w:rsidRPr="00851B3C" w:rsidRDefault="00D63059" w:rsidP="00D63059">
      <w:pPr>
        <w:shd w:val="clear" w:color="auto" w:fill="FFFFFF"/>
        <w:jc w:val="center"/>
        <w:rPr>
          <w:sz w:val="24"/>
          <w:szCs w:val="24"/>
          <w:lang w:val="uz-Cyrl-UZ"/>
        </w:rPr>
      </w:pPr>
      <w:r>
        <w:rPr>
          <w:b/>
          <w:bCs/>
          <w:color w:val="000000"/>
          <w:sz w:val="27"/>
          <w:szCs w:val="27"/>
          <w:lang w:val="uz-Cyrl-UZ"/>
        </w:rPr>
        <w:t>Таянч иборалар:</w:t>
      </w:r>
    </w:p>
    <w:p w:rsidR="00D63059" w:rsidRPr="00851B3C" w:rsidRDefault="00D63059" w:rsidP="00D63059">
      <w:pPr>
        <w:shd w:val="clear" w:color="auto" w:fill="FFFFFF"/>
        <w:ind w:firstLine="851"/>
        <w:jc w:val="both"/>
        <w:rPr>
          <w:color w:val="000000"/>
          <w:sz w:val="28"/>
          <w:szCs w:val="28"/>
          <w:lang w:val="uz-Cyrl-UZ"/>
        </w:rPr>
      </w:pPr>
      <w:r>
        <w:rPr>
          <w:color w:val="000000"/>
          <w:sz w:val="28"/>
          <w:szCs w:val="28"/>
          <w:lang w:val="uz-Cyrl-UZ"/>
        </w:rPr>
        <w:t xml:space="preserve">Товар айланиш, Бозор муносабатлари, эркин иқтисодиёт, иқтисодий кўрсаткичлар, улгуржи савдо, савдо воситачилик, чакана савдо, истеъмол товарлари, истеъмолчилар таркиби, товар айланиш таркиби, товар айланиш ҳажми, товар айланиш тузилиши, товар заҳиралари, асосий фондлар, мол юборувчилар, заҳиралар ҳажми, ресурслар қуввати, соликлар суммаси, бозор конъюнктураси, талаб, таклиф, баҳо, рақобат, конъюнктура ўсиши, конъюнктура тушиши, товарлар таркиби, товарлар миқдори, шартномалар, </w:t>
      </w:r>
      <w:r>
        <w:rPr>
          <w:color w:val="000000"/>
          <w:sz w:val="28"/>
          <w:szCs w:val="28"/>
          <w:lang w:val="uz-Cyrl-UZ"/>
        </w:rPr>
        <w:lastRenderedPageBreak/>
        <w:t>товарларни режали ҳажми, режалаштириш даври, савдо устамалари.</w:t>
      </w:r>
    </w:p>
    <w:p w:rsidR="00D63059" w:rsidRPr="00851B3C" w:rsidRDefault="00D63059" w:rsidP="00D63059">
      <w:pPr>
        <w:shd w:val="clear" w:color="auto" w:fill="FFFFFF"/>
        <w:ind w:firstLine="851"/>
        <w:jc w:val="both"/>
        <w:rPr>
          <w:sz w:val="24"/>
          <w:szCs w:val="24"/>
          <w:lang w:val="uz-Cyrl-UZ"/>
        </w:rPr>
      </w:pPr>
    </w:p>
    <w:p w:rsidR="00D63059" w:rsidRDefault="00D63059" w:rsidP="00D63059">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D63059" w:rsidRDefault="00D63059" w:rsidP="00D63059">
      <w:pPr>
        <w:shd w:val="clear" w:color="auto" w:fill="FFFFFF"/>
        <w:jc w:val="center"/>
        <w:rPr>
          <w:sz w:val="24"/>
          <w:szCs w:val="24"/>
        </w:rPr>
      </w:pPr>
    </w:p>
    <w:p w:rsidR="00D63059" w:rsidRDefault="00D63059" w:rsidP="00D63059">
      <w:pPr>
        <w:shd w:val="clear" w:color="auto" w:fill="FFFFFF"/>
        <w:jc w:val="both"/>
        <w:rPr>
          <w:sz w:val="24"/>
          <w:szCs w:val="24"/>
        </w:rPr>
      </w:pPr>
      <w:r>
        <w:rPr>
          <w:color w:val="000000"/>
          <w:sz w:val="28"/>
          <w:szCs w:val="28"/>
          <w:lang w:val="uz-Cyrl-UZ"/>
        </w:rPr>
        <w:t>1.  Савдода товар айланишнинг мазмуни, моҳияти?</w:t>
      </w:r>
    </w:p>
    <w:p w:rsidR="00D63059" w:rsidRDefault="00D63059" w:rsidP="00D63059">
      <w:pPr>
        <w:shd w:val="clear" w:color="auto" w:fill="FFFFFF"/>
        <w:jc w:val="both"/>
        <w:rPr>
          <w:sz w:val="24"/>
          <w:szCs w:val="24"/>
        </w:rPr>
      </w:pPr>
      <w:r>
        <w:rPr>
          <w:color w:val="000000"/>
          <w:sz w:val="28"/>
          <w:szCs w:val="28"/>
          <w:lang w:val="uz-Cyrl-UZ"/>
        </w:rPr>
        <w:t>2.  Савдода товар айланишининг шакллари?</w:t>
      </w:r>
    </w:p>
    <w:p w:rsidR="00D63059" w:rsidRDefault="00D63059" w:rsidP="00D63059">
      <w:pPr>
        <w:shd w:val="clear" w:color="auto" w:fill="FFFFFF"/>
        <w:jc w:val="both"/>
        <w:rPr>
          <w:sz w:val="24"/>
          <w:szCs w:val="24"/>
        </w:rPr>
      </w:pPr>
      <w:r>
        <w:rPr>
          <w:color w:val="000000"/>
          <w:sz w:val="28"/>
          <w:szCs w:val="28"/>
          <w:lang w:val="uz-Cyrl-UZ"/>
        </w:rPr>
        <w:t>3.  Товар айланиш ҳажмига таъсир этувчи омиллар?</w:t>
      </w:r>
    </w:p>
    <w:p w:rsidR="00D63059" w:rsidRDefault="00D63059" w:rsidP="00D63059">
      <w:pPr>
        <w:shd w:val="clear" w:color="auto" w:fill="FFFFFF"/>
        <w:jc w:val="both"/>
        <w:rPr>
          <w:sz w:val="24"/>
          <w:szCs w:val="24"/>
        </w:rPr>
      </w:pPr>
      <w:r>
        <w:rPr>
          <w:color w:val="000000"/>
          <w:sz w:val="28"/>
          <w:szCs w:val="28"/>
          <w:lang w:val="uz-Cyrl-UZ"/>
        </w:rPr>
        <w:t>4.  Бозор конъюнктурасини баҳолаш ва башорат қилиш?</w:t>
      </w:r>
    </w:p>
    <w:p w:rsidR="00D63059" w:rsidRPr="00851B3C" w:rsidRDefault="00D63059" w:rsidP="00D63059">
      <w:pPr>
        <w:shd w:val="clear" w:color="auto" w:fill="FFFFFF"/>
        <w:jc w:val="both"/>
        <w:rPr>
          <w:color w:val="000000"/>
          <w:sz w:val="28"/>
          <w:szCs w:val="28"/>
        </w:rPr>
      </w:pPr>
      <w:r>
        <w:rPr>
          <w:color w:val="000000"/>
          <w:sz w:val="28"/>
          <w:szCs w:val="28"/>
          <w:lang w:val="uz-Cyrl-UZ"/>
        </w:rPr>
        <w:t>5.  Товар айланиш ҳажми ва тузилишини режалаштириш?</w:t>
      </w:r>
    </w:p>
    <w:p w:rsidR="00D63059" w:rsidRPr="00851B3C" w:rsidRDefault="00D63059" w:rsidP="00D63059">
      <w:pPr>
        <w:shd w:val="clear" w:color="auto" w:fill="FFFFFF"/>
        <w:jc w:val="both"/>
        <w:rPr>
          <w:sz w:val="24"/>
          <w:szCs w:val="24"/>
        </w:rPr>
      </w:pPr>
    </w:p>
    <w:p w:rsidR="00D63059" w:rsidRDefault="00D63059" w:rsidP="00D63059">
      <w:pPr>
        <w:shd w:val="clear" w:color="auto" w:fill="FFFFFF"/>
        <w:jc w:val="center"/>
        <w:rPr>
          <w:sz w:val="24"/>
          <w:szCs w:val="24"/>
        </w:rPr>
      </w:pPr>
      <w:r>
        <w:rPr>
          <w:b/>
          <w:bCs/>
          <w:color w:val="000000"/>
          <w:sz w:val="27"/>
          <w:szCs w:val="27"/>
          <w:lang w:val="uz-Cyrl-UZ"/>
        </w:rPr>
        <w:t>Адабиётлар:</w:t>
      </w:r>
    </w:p>
    <w:p w:rsidR="00D63059" w:rsidRPr="003A710D" w:rsidRDefault="00D63059" w:rsidP="00D63059">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D63059" w:rsidRPr="003A710D" w:rsidRDefault="00D63059" w:rsidP="00D63059">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D63059" w:rsidRPr="00404C9E" w:rsidRDefault="00D63059" w:rsidP="00D63059">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D63059" w:rsidRPr="00404C9E" w:rsidRDefault="00D63059" w:rsidP="00D63059">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D63059" w:rsidRPr="00404C9E" w:rsidRDefault="00D63059" w:rsidP="00D63059">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D63059" w:rsidRPr="00404C9E" w:rsidRDefault="00D63059" w:rsidP="00D63059">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D63059" w:rsidRPr="00404C9E" w:rsidRDefault="00D63059" w:rsidP="00D63059">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D63059" w:rsidRPr="00404C9E" w:rsidRDefault="00D63059" w:rsidP="00D63059">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D63059" w:rsidRPr="00404C9E" w:rsidRDefault="00D63059" w:rsidP="00D63059">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D63059" w:rsidRPr="00404C9E" w:rsidRDefault="00D63059" w:rsidP="00D63059">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D63059" w:rsidRPr="00404C9E" w:rsidRDefault="00D63059" w:rsidP="00D63059">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D63059" w:rsidRPr="00404C9E" w:rsidRDefault="00D63059" w:rsidP="00D63059">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D63059" w:rsidRPr="00404C9E" w:rsidRDefault="00D63059" w:rsidP="00D63059">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D63059" w:rsidRDefault="00D63059" w:rsidP="00D63059">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D63059" w:rsidRPr="00A742EA" w:rsidRDefault="00D63059" w:rsidP="00D63059">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D63059" w:rsidRPr="00A742EA" w:rsidRDefault="00D63059" w:rsidP="00D63059">
      <w:pPr>
        <w:autoSpaceDE/>
        <w:autoSpaceDN/>
        <w:adjustRightInd/>
        <w:ind w:firstLine="851"/>
        <w:jc w:val="both"/>
        <w:rPr>
          <w:sz w:val="28"/>
          <w:szCs w:val="28"/>
        </w:rPr>
      </w:pPr>
      <w:r w:rsidRPr="00A742EA">
        <w:rPr>
          <w:sz w:val="28"/>
          <w:szCs w:val="28"/>
        </w:rPr>
        <w:lastRenderedPageBreak/>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D63059" w:rsidRPr="00A742EA" w:rsidRDefault="00D63059" w:rsidP="00D63059">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D63059" w:rsidRPr="00A742EA" w:rsidRDefault="00D63059" w:rsidP="00D63059">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D63059" w:rsidRPr="003A710D" w:rsidRDefault="00D63059" w:rsidP="00D63059">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D63059" w:rsidRPr="003A710D" w:rsidRDefault="00D63059" w:rsidP="00D63059">
      <w:pPr>
        <w:tabs>
          <w:tab w:val="num" w:pos="0"/>
        </w:tabs>
        <w:autoSpaceDE/>
        <w:autoSpaceDN/>
        <w:adjustRightInd/>
        <w:ind w:firstLine="851"/>
        <w:jc w:val="both"/>
        <w:rPr>
          <w:sz w:val="28"/>
          <w:szCs w:val="28"/>
        </w:rPr>
      </w:pPr>
      <w:r>
        <w:rPr>
          <w:sz w:val="28"/>
          <w:szCs w:val="28"/>
          <w:lang w:val="uz-Cyrl-UZ"/>
        </w:rPr>
        <w:t>20.</w:t>
      </w:r>
      <w:hyperlink r:id="rId12"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D63059" w:rsidRDefault="00D63059" w:rsidP="00D63059">
      <w:pPr>
        <w:tabs>
          <w:tab w:val="num" w:pos="0"/>
        </w:tabs>
        <w:autoSpaceDE/>
        <w:autoSpaceDN/>
        <w:adjustRightInd/>
        <w:ind w:firstLine="851"/>
        <w:jc w:val="both"/>
        <w:rPr>
          <w:sz w:val="28"/>
          <w:szCs w:val="28"/>
          <w:lang w:val="uz-Cyrl-UZ"/>
        </w:rPr>
      </w:pPr>
      <w:r>
        <w:rPr>
          <w:sz w:val="28"/>
          <w:szCs w:val="28"/>
          <w:lang w:val="uz-Cyrl-UZ"/>
        </w:rPr>
        <w:t>21.</w:t>
      </w:r>
      <w:hyperlink r:id="rId13"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D63059" w:rsidRDefault="00D63059" w:rsidP="00D63059">
      <w:pPr>
        <w:tabs>
          <w:tab w:val="num" w:pos="0"/>
        </w:tabs>
        <w:autoSpaceDE/>
        <w:autoSpaceDN/>
        <w:adjustRightInd/>
        <w:ind w:firstLine="851"/>
        <w:jc w:val="both"/>
        <w:rPr>
          <w:sz w:val="28"/>
          <w:szCs w:val="28"/>
          <w:lang w:val="uz-Cyrl-UZ"/>
        </w:rPr>
      </w:pPr>
      <w:r>
        <w:rPr>
          <w:sz w:val="28"/>
          <w:szCs w:val="28"/>
          <w:lang w:val="uz-Cyrl-UZ"/>
        </w:rPr>
        <w:t>22.</w:t>
      </w:r>
      <w:hyperlink r:id="rId14" w:history="1">
        <w:r w:rsidRPr="00D2358A">
          <w:rPr>
            <w:rStyle w:val="a3"/>
            <w:sz w:val="28"/>
            <w:szCs w:val="28"/>
            <w:lang w:val="uz-Cyrl-UZ"/>
          </w:rPr>
          <w:t>www.torg.uz</w:t>
        </w:r>
      </w:hyperlink>
    </w:p>
    <w:p w:rsidR="00D63059" w:rsidRDefault="00D63059" w:rsidP="00D63059">
      <w:pPr>
        <w:tabs>
          <w:tab w:val="num" w:pos="0"/>
        </w:tabs>
        <w:autoSpaceDE/>
        <w:autoSpaceDN/>
        <w:adjustRightInd/>
        <w:ind w:firstLine="851"/>
        <w:jc w:val="both"/>
        <w:rPr>
          <w:sz w:val="28"/>
          <w:szCs w:val="28"/>
          <w:lang w:val="uz-Cyrl-UZ"/>
        </w:rPr>
      </w:pPr>
      <w:r>
        <w:rPr>
          <w:sz w:val="28"/>
          <w:szCs w:val="28"/>
          <w:lang w:val="uz-Cyrl-UZ"/>
        </w:rPr>
        <w:t>23.</w:t>
      </w:r>
      <w:hyperlink r:id="rId15" w:history="1">
        <w:r w:rsidRPr="003A710D">
          <w:rPr>
            <w:rStyle w:val="a3"/>
            <w:sz w:val="28"/>
            <w:szCs w:val="28"/>
            <w:lang w:val="uz-Cyrl-UZ"/>
          </w:rPr>
          <w:t>www.uzbussines.unitech.uz</w:t>
        </w:r>
      </w:hyperlink>
    </w:p>
    <w:p w:rsidR="00D63059" w:rsidRPr="003A710D" w:rsidRDefault="00D63059" w:rsidP="00D63059">
      <w:pPr>
        <w:tabs>
          <w:tab w:val="num" w:pos="0"/>
        </w:tabs>
        <w:autoSpaceDE/>
        <w:autoSpaceDN/>
        <w:adjustRightInd/>
        <w:ind w:firstLine="851"/>
        <w:jc w:val="both"/>
        <w:rPr>
          <w:sz w:val="28"/>
          <w:szCs w:val="28"/>
          <w:lang w:val="uz-Cyrl-UZ"/>
        </w:rPr>
      </w:pPr>
      <w:r>
        <w:rPr>
          <w:sz w:val="28"/>
          <w:szCs w:val="28"/>
          <w:lang w:val="uz-Cyrl-UZ"/>
        </w:rPr>
        <w:t>24.</w:t>
      </w:r>
      <w:hyperlink r:id="rId16" w:history="1">
        <w:r w:rsidRPr="003A710D">
          <w:rPr>
            <w:rStyle w:val="a3"/>
            <w:sz w:val="28"/>
            <w:szCs w:val="28"/>
            <w:lang w:val="uz-Cyrl-UZ"/>
          </w:rPr>
          <w:t>www.cer.uz</w:t>
        </w:r>
      </w:hyperlink>
    </w:p>
    <w:p w:rsidR="00D63059" w:rsidRDefault="00D63059" w:rsidP="00D63059">
      <w:pPr>
        <w:autoSpaceDE/>
        <w:autoSpaceDN/>
        <w:adjustRightInd/>
        <w:ind w:firstLine="851"/>
        <w:jc w:val="both"/>
        <w:rPr>
          <w:sz w:val="28"/>
          <w:szCs w:val="28"/>
          <w:lang w:val="uz-Cyrl-UZ"/>
        </w:rPr>
      </w:pPr>
    </w:p>
    <w:p w:rsidR="00D63059" w:rsidRPr="00D2358A" w:rsidRDefault="00D63059" w:rsidP="00D63059">
      <w:pPr>
        <w:shd w:val="clear" w:color="auto" w:fill="FFFFFF"/>
        <w:ind w:firstLine="851"/>
        <w:jc w:val="center"/>
        <w:rPr>
          <w:b/>
          <w:bCs/>
          <w:color w:val="000000"/>
          <w:sz w:val="28"/>
          <w:szCs w:val="28"/>
          <w:lang w:val="uz-Cyrl-UZ"/>
        </w:rPr>
      </w:pPr>
    </w:p>
    <w:p w:rsidR="00D63059" w:rsidRPr="008F5F6C" w:rsidRDefault="00D63059" w:rsidP="00D63059">
      <w:pPr>
        <w:shd w:val="clear" w:color="auto" w:fill="FFFFFF"/>
        <w:ind w:firstLine="567"/>
        <w:jc w:val="both"/>
        <w:rPr>
          <w:color w:val="000000"/>
          <w:sz w:val="28"/>
          <w:szCs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AFD" w:rsidRDefault="00871AFD" w:rsidP="00D63059">
      <w:r>
        <w:separator/>
      </w:r>
    </w:p>
  </w:endnote>
  <w:endnote w:type="continuationSeparator" w:id="0">
    <w:p w:rsidR="00871AFD" w:rsidRDefault="00871AFD" w:rsidP="00D6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AFD" w:rsidRDefault="00871AFD" w:rsidP="00D63059">
      <w:r>
        <w:separator/>
      </w:r>
    </w:p>
  </w:footnote>
  <w:footnote w:type="continuationSeparator" w:id="0">
    <w:p w:rsidR="00871AFD" w:rsidRDefault="00871AFD" w:rsidP="00D63059">
      <w:r>
        <w:continuationSeparator/>
      </w:r>
    </w:p>
  </w:footnote>
  <w:footnote w:id="1">
    <w:p w:rsidR="00D63059" w:rsidRPr="00EB7713" w:rsidRDefault="00D63059" w:rsidP="00D63059">
      <w:pPr>
        <w:shd w:val="clear" w:color="auto" w:fill="FFFFFF"/>
        <w:jc w:val="both"/>
        <w:rPr>
          <w:lang w:val="uz-Cyrl-UZ"/>
        </w:rPr>
      </w:pPr>
      <w:r w:rsidRPr="00EB7713">
        <w:rPr>
          <w:rStyle w:val="a4"/>
          <w:lang w:val="uz-Cyrl-UZ"/>
        </w:rPr>
        <w:t>1</w:t>
      </w:r>
      <w:r w:rsidRPr="00EB7713">
        <w:rPr>
          <w:lang w:val="uz-Cyrl-UZ"/>
        </w:rPr>
        <w:t xml:space="preserve"> </w:t>
      </w:r>
      <w:r w:rsidRPr="005D7905">
        <w:rPr>
          <w:color w:val="000000"/>
          <w:sz w:val="24"/>
          <w:szCs w:val="24"/>
          <w:lang w:val="uz-Cyrl-UZ"/>
        </w:rPr>
        <w:t xml:space="preserve"> </w:t>
      </w:r>
      <w:r w:rsidRPr="00EB7713">
        <w:rPr>
          <w:color w:val="000000"/>
          <w:lang w:val="uz-Cyrl-UZ"/>
        </w:rPr>
        <w:t>Ўзбекистон  Реснубликаси Президснтининг</w:t>
      </w:r>
      <w:r w:rsidRPr="00EB7713">
        <w:rPr>
          <w:color w:val="000000"/>
          <w:lang w:val="uz-Cyrl-UZ"/>
        </w:rPr>
        <w:softHyphen/>
        <w:t xml:space="preserve"> Фармони.   Ўзбекистон  иқтисодиётида хусусий  сскторнинг улуши ва аҳамиятини тубдан ошириш чора-тадбирлари тўғрисида. 2003 йил 28 январь.</w:t>
      </w:r>
    </w:p>
    <w:p w:rsidR="00D63059" w:rsidRDefault="00D63059" w:rsidP="00D63059">
      <w:pPr>
        <w:shd w:val="clear" w:color="auto" w:fill="FFFFFF"/>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059"/>
    <w:rsid w:val="00871AFD"/>
    <w:rsid w:val="00BC068A"/>
    <w:rsid w:val="00D63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59"/>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63059"/>
    <w:rPr>
      <w:color w:val="0000FF"/>
      <w:u w:val="single"/>
    </w:rPr>
  </w:style>
  <w:style w:type="character" w:styleId="a4">
    <w:name w:val="footnote reference"/>
    <w:basedOn w:val="a0"/>
    <w:semiHidden/>
    <w:rsid w:val="00D63059"/>
    <w:rPr>
      <w:vertAlign w:val="superscript"/>
    </w:rPr>
  </w:style>
  <w:style w:type="paragraph" w:styleId="a5">
    <w:name w:val="Balloon Text"/>
    <w:basedOn w:val="a"/>
    <w:link w:val="a6"/>
    <w:uiPriority w:val="99"/>
    <w:semiHidden/>
    <w:unhideWhenUsed/>
    <w:rsid w:val="00D63059"/>
    <w:rPr>
      <w:rFonts w:ascii="Tahoma" w:hAnsi="Tahoma" w:cs="Tahoma"/>
      <w:sz w:val="16"/>
      <w:szCs w:val="16"/>
    </w:rPr>
  </w:style>
  <w:style w:type="character" w:customStyle="1" w:styleId="a6">
    <w:name w:val="Текст выноски Знак"/>
    <w:basedOn w:val="a0"/>
    <w:link w:val="a5"/>
    <w:uiPriority w:val="99"/>
    <w:semiHidden/>
    <w:rsid w:val="00D6305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59"/>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63059"/>
    <w:rPr>
      <w:color w:val="0000FF"/>
      <w:u w:val="single"/>
    </w:rPr>
  </w:style>
  <w:style w:type="character" w:styleId="a4">
    <w:name w:val="footnote reference"/>
    <w:basedOn w:val="a0"/>
    <w:semiHidden/>
    <w:rsid w:val="00D63059"/>
    <w:rPr>
      <w:vertAlign w:val="superscript"/>
    </w:rPr>
  </w:style>
  <w:style w:type="paragraph" w:styleId="a5">
    <w:name w:val="Balloon Text"/>
    <w:basedOn w:val="a"/>
    <w:link w:val="a6"/>
    <w:uiPriority w:val="99"/>
    <w:semiHidden/>
    <w:unhideWhenUsed/>
    <w:rsid w:val="00D63059"/>
    <w:rPr>
      <w:rFonts w:ascii="Tahoma" w:hAnsi="Tahoma" w:cs="Tahoma"/>
      <w:sz w:val="16"/>
      <w:szCs w:val="16"/>
    </w:rPr>
  </w:style>
  <w:style w:type="character" w:customStyle="1" w:styleId="a6">
    <w:name w:val="Текст выноски Знак"/>
    <w:basedOn w:val="a0"/>
    <w:link w:val="a5"/>
    <w:uiPriority w:val="99"/>
    <w:semiHidden/>
    <w:rsid w:val="00D6305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economics.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du.ru"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cer.uz"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uzbussines.unitech.uz"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torg.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3774</Words>
  <Characters>21515</Characters>
  <Application>Microsoft Office Word</Application>
  <DocSecurity>0</DocSecurity>
  <Lines>179</Lines>
  <Paragraphs>50</Paragraphs>
  <ScaleCrop>false</ScaleCrop>
  <Company>Home</Company>
  <LinksUpToDate>false</LinksUpToDate>
  <CharactersWithSpaces>25239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2012-11-04T15:12:00Z</dcterms:created>
  <dcterms:modified xsi:type="dcterms:W3CDTF">2012-11-04T15:12:00Z</dcterms:modified>
</cp:coreProperties>
</file>